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Default="000A373B" w:rsidP="00953011">
      <w:pPr>
        <w:jc w:val="center"/>
        <w:rPr>
          <w:b/>
          <w:bCs/>
          <w:sz w:val="28"/>
          <w:szCs w:val="28"/>
          <w:u w:val="single"/>
        </w:rPr>
      </w:pPr>
      <w:r w:rsidRPr="00C10F96">
        <w:rPr>
          <w:rFonts w:hint="cs"/>
          <w:b/>
          <w:bCs/>
          <w:sz w:val="28"/>
          <w:szCs w:val="28"/>
          <w:u w:val="single"/>
          <w:rtl/>
        </w:rPr>
        <w:t>דברי תורה</w:t>
      </w:r>
      <w:r w:rsidR="00177097">
        <w:rPr>
          <w:rFonts w:hint="cs"/>
          <w:b/>
          <w:bCs/>
          <w:sz w:val="28"/>
          <w:szCs w:val="28"/>
          <w:u w:val="single"/>
          <w:rtl/>
        </w:rPr>
        <w:t xml:space="preserve"> ל</w:t>
      </w:r>
      <w:r w:rsidR="00D76BAE">
        <w:rPr>
          <w:rFonts w:hint="cs"/>
          <w:b/>
          <w:bCs/>
          <w:sz w:val="28"/>
          <w:szCs w:val="28"/>
          <w:u w:val="single"/>
          <w:rtl/>
        </w:rPr>
        <w:t>שבת "</w:t>
      </w:r>
      <w:r w:rsidR="00953011">
        <w:rPr>
          <w:rFonts w:hint="cs"/>
          <w:b/>
          <w:bCs/>
          <w:sz w:val="28"/>
          <w:szCs w:val="28"/>
          <w:u w:val="single"/>
          <w:rtl/>
        </w:rPr>
        <w:t>וירא</w:t>
      </w:r>
      <w:r w:rsidR="00286D28">
        <w:rPr>
          <w:rFonts w:hint="cs"/>
          <w:b/>
          <w:bCs/>
          <w:sz w:val="28"/>
          <w:szCs w:val="28"/>
          <w:u w:val="single"/>
          <w:rtl/>
        </w:rPr>
        <w:t>"</w:t>
      </w:r>
      <w:bookmarkStart w:id="0" w:name="_GoBack"/>
      <w:bookmarkEnd w:id="0"/>
    </w:p>
    <w:p w:rsidR="00FE56A9" w:rsidRPr="00FE56A9" w:rsidRDefault="00FE56A9" w:rsidP="00FE56A9">
      <w:pPr>
        <w:bidi/>
        <w:rPr>
          <w:rFonts w:asciiTheme="minorBidi" w:hAnsiTheme="minorBidi"/>
          <w:b/>
          <w:bCs/>
          <w:sz w:val="24"/>
          <w:szCs w:val="24"/>
          <w:rtl/>
        </w:rPr>
      </w:pPr>
      <w:r w:rsidRPr="00FE56A9">
        <w:rPr>
          <w:rFonts w:asciiTheme="minorBidi" w:hAnsiTheme="minorBidi" w:hint="cs"/>
          <w:b/>
          <w:bCs/>
          <w:sz w:val="24"/>
          <w:szCs w:val="24"/>
          <w:rtl/>
        </w:rPr>
        <w:t>"וירא אליו ה' באלני ממרא והוא ישב פתח האהל כחם היום"</w:t>
      </w:r>
      <w:r>
        <w:rPr>
          <w:rFonts w:asciiTheme="minorBidi" w:hAnsiTheme="minorBidi" w:hint="cs"/>
          <w:b/>
          <w:bCs/>
          <w:sz w:val="24"/>
          <w:szCs w:val="24"/>
          <w:rtl/>
        </w:rPr>
        <w:t xml:space="preserve">.                                     </w:t>
      </w:r>
      <w:r w:rsidRPr="00FE56A9">
        <w:rPr>
          <w:rFonts w:asciiTheme="minorBidi" w:hAnsiTheme="minorBidi" w:hint="cs"/>
          <w:b/>
          <w:bCs/>
          <w:sz w:val="24"/>
          <w:szCs w:val="24"/>
          <w:rtl/>
        </w:rPr>
        <w:t xml:space="preserve">"וירא אליו" </w:t>
      </w:r>
      <w:r>
        <w:rPr>
          <w:rFonts w:asciiTheme="minorBidi" w:hAnsiTheme="minorBidi" w:hint="cs"/>
          <w:b/>
          <w:bCs/>
          <w:sz w:val="24"/>
          <w:szCs w:val="24"/>
          <w:rtl/>
        </w:rPr>
        <w:t>מפרש</w:t>
      </w:r>
      <w:r w:rsidRPr="00FE56A9">
        <w:rPr>
          <w:rFonts w:asciiTheme="minorBidi" w:hAnsiTheme="minorBidi" w:hint="cs"/>
          <w:b/>
          <w:bCs/>
          <w:sz w:val="24"/>
          <w:szCs w:val="24"/>
          <w:rtl/>
        </w:rPr>
        <w:t xml:space="preserve"> רש"י לבקר את החולה. </w:t>
      </w:r>
      <w:r>
        <w:rPr>
          <w:rFonts w:asciiTheme="minorBidi" w:hAnsiTheme="minorBidi" w:hint="cs"/>
          <w:b/>
          <w:bCs/>
          <w:sz w:val="24"/>
          <w:szCs w:val="24"/>
          <w:rtl/>
        </w:rPr>
        <w:t>"</w:t>
      </w:r>
      <w:r w:rsidRPr="00FE56A9">
        <w:rPr>
          <w:rFonts w:asciiTheme="minorBidi" w:hAnsiTheme="minorBidi" w:hint="cs"/>
          <w:b/>
          <w:bCs/>
          <w:sz w:val="24"/>
          <w:szCs w:val="24"/>
          <w:rtl/>
        </w:rPr>
        <w:t xml:space="preserve">אמר רבי חמה בר חנינה: יום שלישי למילתו היה ובא הקדוש ברוך הוא בכבודו ובעצמו ושאל בשלומו" כלומר ה' בא לבקר את אברהם אבינו. </w:t>
      </w:r>
      <w:r>
        <w:rPr>
          <w:rFonts w:asciiTheme="minorBidi" w:hAnsiTheme="minorBidi" w:hint="cs"/>
          <w:b/>
          <w:bCs/>
          <w:sz w:val="24"/>
          <w:szCs w:val="24"/>
          <w:rtl/>
        </w:rPr>
        <w:t>ומדוע דווקא באלוני ממרא? ידוע ש</w:t>
      </w:r>
      <w:r w:rsidRPr="00FE56A9">
        <w:rPr>
          <w:rFonts w:asciiTheme="minorBidi" w:hAnsiTheme="minorBidi" w:hint="cs"/>
          <w:b/>
          <w:bCs/>
          <w:sz w:val="24"/>
          <w:szCs w:val="24"/>
          <w:rtl/>
        </w:rPr>
        <w:t xml:space="preserve">אברהם אבינו </w:t>
      </w:r>
      <w:r>
        <w:rPr>
          <w:rFonts w:asciiTheme="minorBidi" w:hAnsiTheme="minorBidi" w:hint="cs"/>
          <w:b/>
          <w:bCs/>
          <w:sz w:val="24"/>
          <w:szCs w:val="24"/>
          <w:rtl/>
        </w:rPr>
        <w:t xml:space="preserve">בא </w:t>
      </w:r>
      <w:r w:rsidRPr="00FE56A9">
        <w:rPr>
          <w:rFonts w:asciiTheme="minorBidi" w:hAnsiTheme="minorBidi" w:hint="cs"/>
          <w:b/>
          <w:bCs/>
          <w:sz w:val="24"/>
          <w:szCs w:val="24"/>
          <w:rtl/>
        </w:rPr>
        <w:t xml:space="preserve">לפני שלושה משותפיו, ענר אשכל וממרא, התייעץ איתם אברהם אבינו על ברית המילה. אמר לו ענר שזה קשה והוא גם זקן. ורמז לדבר : ענר ראשי תיבות : עינוי נפש רע.  הלך להתייעץ עם אשכל. אמר לו אשכל אחרי שהרגת את ארבעת המלכים יש לך הרבה שונאים. רמז לדבר : אשכל ראשי תיבות אברהם שונאים כבירים לך. הלך להתיעץ עם ממרא. אמר לו ממרא "מול מהר רופאך אלוקים". כלומר אמר לו לעשות. ולכן וירא אליו דווקא באלוני ממרא. ויש עוד פירוש מדוע דווקא באלוני ממרא. ראשי התיבות של ממרא מזכירות את כל האירועים הקשים שעבר אברהם אבינו בחייו. מ- מצרים שפרעה לקח את שרה, מ- מלכים (מלחמת ארבעת המלכים), ר </w:t>
      </w:r>
      <w:r w:rsidRPr="00FE56A9">
        <w:rPr>
          <w:rFonts w:asciiTheme="minorBidi" w:hAnsiTheme="minorBidi"/>
          <w:b/>
          <w:bCs/>
          <w:sz w:val="24"/>
          <w:szCs w:val="24"/>
          <w:rtl/>
        </w:rPr>
        <w:t>–</w:t>
      </w:r>
      <w:r w:rsidRPr="00FE56A9">
        <w:rPr>
          <w:rFonts w:asciiTheme="minorBidi" w:hAnsiTheme="minorBidi" w:hint="cs"/>
          <w:b/>
          <w:bCs/>
          <w:sz w:val="24"/>
          <w:szCs w:val="24"/>
          <w:rtl/>
        </w:rPr>
        <w:t xml:space="preserve"> רעב שהיה בארץ, א </w:t>
      </w:r>
      <w:r w:rsidRPr="00FE56A9">
        <w:rPr>
          <w:rFonts w:asciiTheme="minorBidi" w:hAnsiTheme="minorBidi"/>
          <w:b/>
          <w:bCs/>
          <w:sz w:val="24"/>
          <w:szCs w:val="24"/>
          <w:rtl/>
        </w:rPr>
        <w:t>–</w:t>
      </w:r>
      <w:r w:rsidRPr="00FE56A9">
        <w:rPr>
          <w:rFonts w:asciiTheme="minorBidi" w:hAnsiTheme="minorBidi" w:hint="cs"/>
          <w:b/>
          <w:bCs/>
          <w:sz w:val="24"/>
          <w:szCs w:val="24"/>
          <w:rtl/>
        </w:rPr>
        <w:t xml:space="preserve"> אש שהושלך לכבשן האש באור כשדים. </w:t>
      </w:r>
      <w:r>
        <w:rPr>
          <w:rFonts w:asciiTheme="minorBidi" w:hAnsiTheme="minorBidi" w:hint="cs"/>
          <w:b/>
          <w:bCs/>
          <w:sz w:val="24"/>
          <w:szCs w:val="24"/>
          <w:rtl/>
        </w:rPr>
        <w:t xml:space="preserve">                                 </w:t>
      </w:r>
      <w:r w:rsidRPr="00FE56A9">
        <w:rPr>
          <w:rFonts w:asciiTheme="minorBidi" w:hAnsiTheme="minorBidi"/>
          <w:b/>
          <w:bCs/>
          <w:sz w:val="24"/>
          <w:szCs w:val="24"/>
          <w:rtl/>
        </w:rPr>
        <w:t>וזה רמז לו</w:t>
      </w:r>
      <w:r w:rsidRPr="00FE56A9">
        <w:rPr>
          <w:rFonts w:asciiTheme="minorBidi" w:hAnsiTheme="minorBidi"/>
          <w:b/>
          <w:bCs/>
          <w:sz w:val="24"/>
          <w:szCs w:val="24"/>
        </w:rPr>
        <w:t> </w:t>
      </w:r>
      <w:r w:rsidRPr="00FE56A9">
        <w:rPr>
          <w:rFonts w:asciiTheme="minorBidi" w:hAnsiTheme="minorBidi"/>
          <w:b/>
          <w:bCs/>
          <w:sz w:val="24"/>
          <w:szCs w:val="24"/>
          <w:rtl/>
        </w:rPr>
        <w:t>ממרא</w:t>
      </w:r>
      <w:r w:rsidRPr="00FE56A9">
        <w:rPr>
          <w:rFonts w:asciiTheme="minorBidi" w:hAnsiTheme="minorBidi"/>
          <w:b/>
          <w:bCs/>
          <w:sz w:val="24"/>
          <w:szCs w:val="24"/>
        </w:rPr>
        <w:t> </w:t>
      </w:r>
      <w:r w:rsidRPr="00FE56A9">
        <w:rPr>
          <w:rFonts w:asciiTheme="minorBidi" w:hAnsiTheme="minorBidi"/>
          <w:b/>
          <w:bCs/>
          <w:sz w:val="24"/>
          <w:szCs w:val="24"/>
          <w:rtl/>
        </w:rPr>
        <w:t xml:space="preserve">לאברהם, אחרי </w:t>
      </w:r>
      <w:r w:rsidRPr="00FE56A9">
        <w:rPr>
          <w:rFonts w:asciiTheme="minorBidi" w:hAnsiTheme="minorBidi" w:hint="cs"/>
          <w:b/>
          <w:bCs/>
          <w:sz w:val="24"/>
          <w:szCs w:val="24"/>
          <w:rtl/>
        </w:rPr>
        <w:t xml:space="preserve">שה' </w:t>
      </w:r>
      <w:r w:rsidRPr="00FE56A9">
        <w:rPr>
          <w:rFonts w:asciiTheme="minorBidi" w:hAnsiTheme="minorBidi"/>
          <w:b/>
          <w:bCs/>
          <w:sz w:val="24"/>
          <w:szCs w:val="24"/>
          <w:rtl/>
        </w:rPr>
        <w:t xml:space="preserve">הצילך מכל הצרות </w:t>
      </w:r>
      <w:r w:rsidRPr="00FE56A9">
        <w:rPr>
          <w:rFonts w:asciiTheme="minorBidi" w:hAnsiTheme="minorBidi" w:hint="cs"/>
          <w:b/>
          <w:bCs/>
          <w:sz w:val="24"/>
          <w:szCs w:val="24"/>
          <w:rtl/>
        </w:rPr>
        <w:t xml:space="preserve">האלה תיהיה חייב למלא את </w:t>
      </w:r>
      <w:r w:rsidRPr="00FE56A9">
        <w:rPr>
          <w:rFonts w:asciiTheme="minorBidi" w:hAnsiTheme="minorBidi"/>
          <w:b/>
          <w:bCs/>
          <w:sz w:val="24"/>
          <w:szCs w:val="24"/>
          <w:rtl/>
        </w:rPr>
        <w:t>רצונו ותמול את עצמך</w:t>
      </w:r>
      <w:r w:rsidRPr="00FE56A9">
        <w:rPr>
          <w:rFonts w:asciiTheme="minorBidi" w:hAnsiTheme="minorBidi"/>
          <w:b/>
          <w:bCs/>
          <w:sz w:val="24"/>
          <w:szCs w:val="24"/>
        </w:rPr>
        <w:t>.</w:t>
      </w:r>
      <w:r>
        <w:rPr>
          <w:rFonts w:asciiTheme="minorBidi" w:hAnsiTheme="minorBidi" w:hint="cs"/>
          <w:b/>
          <w:bCs/>
          <w:sz w:val="24"/>
          <w:szCs w:val="24"/>
          <w:rtl/>
        </w:rPr>
        <w:t xml:space="preserve"> ומקשים, הרי ה' ציווה את א</w:t>
      </w:r>
      <w:r w:rsidRPr="00FE56A9">
        <w:rPr>
          <w:rFonts w:asciiTheme="minorBidi" w:hAnsiTheme="minorBidi" w:hint="cs"/>
          <w:b/>
          <w:bCs/>
          <w:sz w:val="24"/>
          <w:szCs w:val="24"/>
          <w:rtl/>
        </w:rPr>
        <w:t xml:space="preserve">ברהם אבינו </w:t>
      </w:r>
      <w:r>
        <w:rPr>
          <w:rFonts w:asciiTheme="minorBidi" w:hAnsiTheme="minorBidi" w:hint="cs"/>
          <w:b/>
          <w:bCs/>
          <w:sz w:val="24"/>
          <w:szCs w:val="24"/>
          <w:rtl/>
        </w:rPr>
        <w:t xml:space="preserve">על הברית מילה. אז איך נתפס </w:t>
      </w:r>
      <w:r w:rsidRPr="00FE56A9">
        <w:rPr>
          <w:rFonts w:asciiTheme="minorBidi" w:hAnsiTheme="minorBidi" w:hint="cs"/>
          <w:b/>
          <w:bCs/>
          <w:sz w:val="24"/>
          <w:szCs w:val="24"/>
          <w:rtl/>
        </w:rPr>
        <w:t>שאברהם אבינו ישאל בכלל ויתייעץ על כך? ויש מפרשים שאברהם אבינו רק רצה לבדוק את חבריו, לדעת מי עושה רצון ה'</w:t>
      </w:r>
      <w:r>
        <w:rPr>
          <w:rFonts w:asciiTheme="minorBidi" w:hAnsiTheme="minorBidi" w:hint="cs"/>
          <w:b/>
          <w:bCs/>
          <w:sz w:val="24"/>
          <w:szCs w:val="24"/>
          <w:rtl/>
        </w:rPr>
        <w:t xml:space="preserve">. יש </w:t>
      </w:r>
      <w:r w:rsidRPr="00FE56A9">
        <w:rPr>
          <w:rFonts w:asciiTheme="minorBidi" w:hAnsiTheme="minorBidi" w:hint="cs"/>
          <w:b/>
          <w:bCs/>
          <w:sz w:val="24"/>
          <w:szCs w:val="24"/>
          <w:rtl/>
        </w:rPr>
        <w:t xml:space="preserve">שאמרו שאברהם אבינו לא התייעץ </w:t>
      </w:r>
      <w:r>
        <w:rPr>
          <w:rFonts w:asciiTheme="minorBidi" w:hAnsiTheme="minorBidi" w:hint="cs"/>
          <w:b/>
          <w:bCs/>
          <w:sz w:val="24"/>
          <w:szCs w:val="24"/>
          <w:rtl/>
        </w:rPr>
        <w:t>אם</w:t>
      </w:r>
      <w:r w:rsidRPr="00FE56A9">
        <w:rPr>
          <w:rFonts w:asciiTheme="minorBidi" w:hAnsiTheme="minorBidi" w:hint="cs"/>
          <w:b/>
          <w:bCs/>
          <w:sz w:val="24"/>
          <w:szCs w:val="24"/>
          <w:rtl/>
        </w:rPr>
        <w:t xml:space="preserve"> לעשות או לא לעשות כי ברור שיעשה אם זה ציווי ה', אלא התייעץ אברהם אם לעשות בפרהסייה או בצינעה. ועל זה יש לדקדק. מדוע אברהם אבינו חושב לעשות בצינעה או בפרהסייה? </w:t>
      </w:r>
      <w:r>
        <w:rPr>
          <w:rFonts w:asciiTheme="minorBidi" w:hAnsiTheme="minorBidi" w:hint="cs"/>
          <w:b/>
          <w:bCs/>
          <w:sz w:val="24"/>
          <w:szCs w:val="24"/>
          <w:rtl/>
        </w:rPr>
        <w:t xml:space="preserve">ומפרש הרב יאשיהו יוסף פינטו, </w:t>
      </w:r>
      <w:r w:rsidRPr="00FE56A9">
        <w:rPr>
          <w:rFonts w:asciiTheme="minorBidi" w:hAnsiTheme="minorBidi" w:hint="cs"/>
          <w:b/>
          <w:bCs/>
          <w:sz w:val="24"/>
          <w:szCs w:val="24"/>
          <w:rtl/>
        </w:rPr>
        <w:t xml:space="preserve">יש אנשים שעושים מצוות בפרהסייה כדי להתגאות חס ושלום ולהראות את צדקותם, זה דבר אשר ה' מואס בו שהרי נאמר "אין אני והוא יכולים לדור בכפיפה אחת" (גמרא בסוטה דף ה) ולכן העדיף לעשות את המצוות בצינעה שמא יחשדו בו במידת הגאווה. ומצד שני, אם יודע האדם שיעשה מצווה בפרהסייה בגלוי ויהיה קידוש ה' והדבר יעורר עוד אנשים למצווה אז זה דבר שראוי לעשות בפרהסייה. והכל תלוי בכוונה של האדם, בלב של האדם, אם הוא עושה את המצווה לפרסם ברבים על מנת לעורר את לב האנשים או חס ושלום על מנת להתגאות ונשתדל כולנו להתרחק ממידה מגונה זו שממנה נובעות כל המידות הרעות האחרות. לדוגמה: מידת הגאווה מביאה לידי כעס ועצבות. אדם שמתגאה בליבו וחושב שמגיע לו משהו, כאשר לא יקבל את הדבר הוא יכעס או שהוא יהיה עצוב, כי הוא חושב שהדבר מגיע לו. ומה גורם לו לחשוב כך? מידת הגאווה. אך כאשר האדם יודע שהכל מאת ה' יתברך ומה שמגיע לו יגיע לו ומה שלא מגיע לו לא יגיע לו, אז האמונה וההבנה הזאת תביא אותו לידי אושר ושמחה. ואיך מגיעים לידי אושר ושמחה? ענווה. כאשר לאדם יש ענווה ואמונה בה' הוא יודע שהכל מאת ה' ויש לו ענווה, הוא לא יכעס ולא יהיה עצוב.  </w:t>
      </w:r>
    </w:p>
    <w:p w:rsidR="00FE56A9" w:rsidRDefault="00020929" w:rsidP="00020929">
      <w:pPr>
        <w:bidi/>
        <w:rPr>
          <w:rFonts w:asciiTheme="minorBidi" w:hAnsiTheme="minorBidi" w:hint="cs"/>
          <w:b/>
          <w:bCs/>
          <w:sz w:val="24"/>
          <w:szCs w:val="24"/>
          <w:rtl/>
        </w:rPr>
      </w:pPr>
      <w:r>
        <w:rPr>
          <w:rFonts w:asciiTheme="minorBidi" w:hAnsiTheme="minorBidi" w:hint="cs"/>
          <w:b/>
          <w:bCs/>
          <w:sz w:val="24"/>
          <w:szCs w:val="24"/>
          <w:rtl/>
        </w:rPr>
        <w:t xml:space="preserve">            </w:t>
      </w:r>
    </w:p>
    <w:p w:rsidR="00FE56A9" w:rsidRDefault="00FE56A9" w:rsidP="00FE56A9">
      <w:pPr>
        <w:bidi/>
        <w:rPr>
          <w:rFonts w:asciiTheme="minorBidi" w:hAnsiTheme="minorBidi" w:hint="cs"/>
          <w:b/>
          <w:bCs/>
          <w:sz w:val="24"/>
          <w:szCs w:val="24"/>
          <w:rtl/>
        </w:rPr>
      </w:pPr>
    </w:p>
    <w:p w:rsidR="00FE56A9" w:rsidRDefault="00FE56A9" w:rsidP="00FE56A9">
      <w:pPr>
        <w:bidi/>
        <w:rPr>
          <w:rFonts w:asciiTheme="minorBidi" w:hAnsiTheme="minorBidi" w:hint="cs"/>
          <w:b/>
          <w:bCs/>
          <w:sz w:val="24"/>
          <w:szCs w:val="24"/>
          <w:rtl/>
        </w:rPr>
      </w:pPr>
      <w:r>
        <w:rPr>
          <w:rFonts w:asciiTheme="minorBidi" w:hAnsiTheme="minorBidi" w:hint="cs"/>
          <w:b/>
          <w:bCs/>
          <w:sz w:val="24"/>
          <w:szCs w:val="24"/>
          <w:rtl/>
        </w:rPr>
        <w:lastRenderedPageBreak/>
        <w:t xml:space="preserve">מספרים על החנווני ועל בעל המאפייה. הם היו שכנים והיו קונים אחד מהשני. החנווני היה קונה לחם מהאופה, האופה היה קונה מרגרינה מהחנווני. פתאום לאט לאט הרגישה אשתו של האופה, שהמרגרינה כל פעם ניהית קטנה וקטנה יותר מכל פעם קודמת. אמרה אשתו של האופה לבעלה, מדוע אתה כל פעם מביא לי קצת מרגרינה? פעם היית מביא לי כמות גדולה. אמר לה האופה בתדהמה, אני קונה קילו מהחנווני, לא יכול להיות שהמרגרינה קטנה מפעם לפעם. ראה זאת החנווני שאכן אשתו צודקת ומפעם לפעם המרגרינה ניהית קטנה יותר, והחליט לפנות לרב הקדוש שישפוט את החנווני ויתן לו קנס על שגוזל אותו. הרב ראה את ההוכחות והדברים וביקש לקרוא לחנווני ולהענישו על הגזל. כאשר הגיע החנווני לרב, שאל אותו הרב מדוע הוא נותן לאופה מרגרינה קטנה? והרי הוא קונה ומשלם לפי קילו אחד ומדוע מקבל טיפה וטיפה מרגרינה כל פעם? </w:t>
      </w:r>
      <w:r w:rsidR="00601521">
        <w:rPr>
          <w:rFonts w:asciiTheme="minorBidi" w:hAnsiTheme="minorBidi" w:hint="cs"/>
          <w:b/>
          <w:bCs/>
          <w:sz w:val="24"/>
          <w:szCs w:val="24"/>
          <w:rtl/>
        </w:rPr>
        <w:t xml:space="preserve">"אולי המשקל שלך לא טוב?" שאל הרב, כדי לדון אותו לכף זכות. "אין לי בכלל משקל בחנות" אמר החנווני. הרב ובעל המאפייה היו בהלם ולא הבינו. "אם אין לך משקל, איך אתה שוקל ונותן לו קילו?" שאל הרב בתדהמה את החנווני. "פשוט מאוד, יש לי מאזנים, אני שם את הקילו לחם שאני קונה ממנו ומול זה שם קילו מרגרינה." הרב הבין מדוע המרגרינה ניהית קטנה, ובעל המאפייה התבייש בכך שרימה את חברו ונתן לו בכל פעם קצת וקצת לחם, וכך כמו שהוא נתן, הוא גם קיבל. בעל המאפייה התבייש הודה בדבר וביקש את סליחת הרב וסליחת החנווני. והכל מידה כנגד מידה, מה שאתה נותן בחיים אתה תקבל. כפי המעשים שלך קח יהיה השפע מלמעלה. </w:t>
      </w:r>
    </w:p>
    <w:p w:rsidR="00FE56A9" w:rsidRPr="00FE56A9" w:rsidRDefault="00FE56A9" w:rsidP="00FE56A9">
      <w:pPr>
        <w:bidi/>
        <w:rPr>
          <w:rFonts w:asciiTheme="minorBidi" w:hAnsiTheme="minorBidi"/>
          <w:b/>
          <w:bCs/>
          <w:sz w:val="24"/>
          <w:szCs w:val="24"/>
          <w:rtl/>
        </w:rPr>
      </w:pPr>
      <w:r w:rsidRPr="00FE56A9">
        <w:rPr>
          <w:rFonts w:asciiTheme="minorBidi" w:hAnsiTheme="minorBidi" w:hint="cs"/>
          <w:b/>
          <w:bCs/>
          <w:sz w:val="24"/>
          <w:szCs w:val="24"/>
          <w:rtl/>
        </w:rPr>
        <w:t>"</w:t>
      </w:r>
      <w:r w:rsidRPr="00FE56A9">
        <w:rPr>
          <w:rFonts w:asciiTheme="minorBidi" w:hAnsiTheme="minorBidi" w:hint="cs"/>
          <w:b/>
          <w:bCs/>
          <w:sz w:val="24"/>
          <w:szCs w:val="24"/>
          <w:u w:val="single"/>
          <w:rtl/>
        </w:rPr>
        <w:t>ולא חשכת את בנך את יחידך ממני</w:t>
      </w:r>
      <w:r w:rsidRPr="00FE56A9">
        <w:rPr>
          <w:rFonts w:asciiTheme="minorBidi" w:hAnsiTheme="minorBidi" w:hint="cs"/>
          <w:b/>
          <w:bCs/>
          <w:sz w:val="24"/>
          <w:szCs w:val="24"/>
          <w:rtl/>
        </w:rPr>
        <w:t>"-</w:t>
      </w:r>
      <w:r w:rsidRPr="00FE56A9">
        <w:rPr>
          <w:rFonts w:asciiTheme="minorBidi" w:hAnsiTheme="minorBidi"/>
          <w:b/>
          <w:bCs/>
          <w:sz w:val="24"/>
          <w:szCs w:val="24"/>
        </w:rPr>
        <w:t> </w:t>
      </w:r>
      <w:r w:rsidRPr="00FE56A9">
        <w:rPr>
          <w:rFonts w:asciiTheme="minorBidi" w:hAnsiTheme="minorBidi"/>
          <w:b/>
          <w:bCs/>
          <w:sz w:val="24"/>
          <w:szCs w:val="24"/>
          <w:rtl/>
        </w:rPr>
        <w:t>לכאורה היה</w:t>
      </w:r>
      <w:r w:rsidRPr="00FE56A9">
        <w:rPr>
          <w:rFonts w:asciiTheme="minorBidi" w:hAnsiTheme="minorBidi" w:hint="cs"/>
          <w:b/>
          <w:bCs/>
          <w:sz w:val="24"/>
          <w:szCs w:val="24"/>
          <w:rtl/>
        </w:rPr>
        <w:t xml:space="preserve"> צריך להגיד פה "מה' יתברך" ולא ממני (מהמלאך)</w:t>
      </w:r>
      <w:r w:rsidRPr="00FE56A9">
        <w:rPr>
          <w:rFonts w:asciiTheme="minorBidi" w:hAnsiTheme="minorBidi"/>
          <w:b/>
          <w:bCs/>
          <w:sz w:val="24"/>
          <w:szCs w:val="24"/>
        </w:rPr>
        <w:t xml:space="preserve"> </w:t>
      </w:r>
      <w:r w:rsidRPr="00FE56A9">
        <w:rPr>
          <w:rFonts w:asciiTheme="minorBidi" w:hAnsiTheme="minorBidi"/>
          <w:b/>
          <w:bCs/>
          <w:sz w:val="24"/>
          <w:szCs w:val="24"/>
          <w:rtl/>
        </w:rPr>
        <w:t>אלא מפרש</w:t>
      </w:r>
      <w:r w:rsidRPr="00FE56A9">
        <w:rPr>
          <w:rFonts w:asciiTheme="minorBidi" w:hAnsiTheme="minorBidi" w:hint="cs"/>
          <w:b/>
          <w:bCs/>
          <w:sz w:val="24"/>
          <w:szCs w:val="24"/>
          <w:rtl/>
        </w:rPr>
        <w:t xml:space="preserve">ים </w:t>
      </w:r>
      <w:r w:rsidRPr="00FE56A9">
        <w:rPr>
          <w:rFonts w:asciiTheme="minorBidi" w:hAnsiTheme="minorBidi"/>
          <w:b/>
          <w:bCs/>
          <w:sz w:val="24"/>
          <w:szCs w:val="24"/>
          <w:rtl/>
        </w:rPr>
        <w:t>שאמר המלאך לאברהם אל תחשוב שלא קיימת את המצוה בשלמות, אני הוא המלאך שנבראתי ממצוה זו</w:t>
      </w:r>
      <w:r w:rsidRPr="00FE56A9">
        <w:rPr>
          <w:rFonts w:asciiTheme="minorBidi" w:hAnsiTheme="minorBidi" w:hint="cs"/>
          <w:b/>
          <w:bCs/>
          <w:sz w:val="24"/>
          <w:szCs w:val="24"/>
          <w:rtl/>
        </w:rPr>
        <w:t xml:space="preserve">. </w:t>
      </w:r>
      <w:r w:rsidRPr="00FE56A9">
        <w:rPr>
          <w:rFonts w:asciiTheme="minorBidi" w:hAnsiTheme="minorBidi"/>
          <w:b/>
          <w:bCs/>
          <w:sz w:val="24"/>
          <w:szCs w:val="24"/>
          <w:rtl/>
        </w:rPr>
        <w:t>וראה שאני מושלם, וזה פירוש</w:t>
      </w:r>
      <w:r w:rsidRPr="00FE56A9">
        <w:rPr>
          <w:rFonts w:asciiTheme="minorBidi" w:hAnsiTheme="minorBidi"/>
          <w:b/>
          <w:bCs/>
          <w:sz w:val="24"/>
          <w:szCs w:val="24"/>
        </w:rPr>
        <w:t> </w:t>
      </w:r>
      <w:r w:rsidRPr="00FE56A9">
        <w:rPr>
          <w:rFonts w:asciiTheme="minorBidi" w:hAnsiTheme="minorBidi"/>
          <w:b/>
          <w:bCs/>
          <w:sz w:val="24"/>
          <w:szCs w:val="24"/>
          <w:rtl/>
        </w:rPr>
        <w:t>ממני</w:t>
      </w:r>
      <w:r w:rsidRPr="00FE56A9">
        <w:rPr>
          <w:rFonts w:asciiTheme="minorBidi" w:hAnsiTheme="minorBidi"/>
          <w:b/>
          <w:bCs/>
          <w:sz w:val="24"/>
          <w:szCs w:val="24"/>
        </w:rPr>
        <w:t> </w:t>
      </w:r>
      <w:r w:rsidRPr="00FE56A9">
        <w:rPr>
          <w:rFonts w:asciiTheme="minorBidi" w:hAnsiTheme="minorBidi"/>
          <w:b/>
          <w:bCs/>
          <w:sz w:val="24"/>
          <w:szCs w:val="24"/>
          <w:rtl/>
        </w:rPr>
        <w:t>מזה שאתה רואה אותי מלאך מושלם סימן הוא שקיימת את המצוה בשלימות</w:t>
      </w:r>
      <w:r w:rsidRPr="00FE56A9">
        <w:rPr>
          <w:rFonts w:asciiTheme="minorBidi" w:hAnsiTheme="minorBidi"/>
          <w:b/>
          <w:bCs/>
          <w:sz w:val="24"/>
          <w:szCs w:val="24"/>
        </w:rPr>
        <w:t>.</w:t>
      </w:r>
      <w:r w:rsidRPr="00FE56A9">
        <w:rPr>
          <w:rFonts w:asciiTheme="minorBidi" w:hAnsiTheme="minorBidi" w:hint="cs"/>
          <w:b/>
          <w:bCs/>
          <w:sz w:val="24"/>
          <w:szCs w:val="24"/>
          <w:rtl/>
        </w:rPr>
        <w:t xml:space="preserve"> </w:t>
      </w:r>
      <w:r w:rsidR="00601521">
        <w:rPr>
          <w:rFonts w:asciiTheme="minorBidi" w:hAnsiTheme="minorBidi" w:hint="cs"/>
          <w:b/>
          <w:bCs/>
          <w:sz w:val="24"/>
          <w:szCs w:val="24"/>
          <w:rtl/>
        </w:rPr>
        <w:t xml:space="preserve">וכך כל אדם, עושה מצווה בורא מלאך טוב שיסנגר עליו בשמיים ובעת הצרה ישלחו לאדם שליחים שיעזרו לו בגלל אותו מצווה שעשה, ולהפך חס ושלום, אדם שפוגם ועושה עבירה, בורא מלאך רע. וכל הדברים הרעים שקורים מתרחשים בגלל עבירה שעשה. שהרי כבר אמרו חז"ל הקדושים, שאדם עשה מצווה הכריע את כל העולם לכף זכות, עשה עבירה הכריע את כל העולם לכף חובה. </w:t>
      </w:r>
    </w:p>
    <w:p w:rsidR="00FE56A9" w:rsidRPr="00FE56A9" w:rsidRDefault="00FE56A9" w:rsidP="00601521">
      <w:pPr>
        <w:bidi/>
        <w:rPr>
          <w:rFonts w:asciiTheme="minorBidi" w:hAnsiTheme="minorBidi"/>
          <w:b/>
          <w:bCs/>
          <w:sz w:val="24"/>
          <w:szCs w:val="24"/>
          <w:rtl/>
        </w:rPr>
      </w:pPr>
      <w:r w:rsidRPr="00FE56A9">
        <w:rPr>
          <w:rFonts w:asciiTheme="minorBidi" w:hAnsiTheme="minorBidi" w:hint="cs"/>
          <w:b/>
          <w:bCs/>
          <w:sz w:val="24"/>
          <w:szCs w:val="24"/>
          <w:rtl/>
        </w:rPr>
        <w:t xml:space="preserve">הגמרא בברכות דף כו ב' "רבי יוסי ברבי חנינא אמר : תפלות אבות תקנום.. אברהם תיקן את שחרית שנאמר וישכם אברהם בבקר וכו'.. יצחק תיקן תפילת מנחה שנאמר ויצא יצחק לשוח בשדה לפנות ערב. ויעקב אבינו תיקן תפילת ערבית שנאמר ויפגע במקום ההוא וילן שם. וניראה שאפשר לרמוז זאת גם בשמותיהם. שהרי אברהם האות השניה בשמו היא ב' מלשון בוקר. ויצחק האות השניה שלו היא צ' – כלומר צהריים. ויעקב אבינו האות השניה שלו היא ע' – כלומר ערב. ואפשר לראות זאת גם בעוד דרך אותה מביא הרב יאשיהו יוסף </w:t>
      </w:r>
      <w:r w:rsidR="00601521">
        <w:rPr>
          <w:rFonts w:asciiTheme="minorBidi" w:hAnsiTheme="minorBidi" w:hint="cs"/>
          <w:b/>
          <w:bCs/>
          <w:sz w:val="24"/>
          <w:szCs w:val="24"/>
          <w:rtl/>
        </w:rPr>
        <w:t>פינטו,</w:t>
      </w:r>
      <w:r w:rsidRPr="00FE56A9">
        <w:rPr>
          <w:rFonts w:asciiTheme="minorBidi" w:hAnsiTheme="minorBidi" w:hint="cs"/>
          <w:b/>
          <w:bCs/>
          <w:sz w:val="24"/>
          <w:szCs w:val="24"/>
          <w:rtl/>
        </w:rPr>
        <w:t xml:space="preserve"> שה' ישמור אותו וירפא אותו רפואה שלמה. אומר הרב, אברהם אבינו כל חייו היו אור, אברהם זה "חסד" והכל אצלו בהיר ולכן תיקן תפילת שחרית. יצחק אבינו חייו היו חצי חצי, מצד אחד יעקב מצד שני עשיו, ולכן תיקן תפילת מנחה שהיא בין הבוקר לערב. ואילו יעקב אבינו קודש קודשים היו כל חייו רדיפות מעשיו, לבן רימה אותו כל חייו היו ביסורים וזה מצב החושך והלילה (הניסיונות) ולכן תיקן תפילת ערבית. </w:t>
      </w:r>
    </w:p>
    <w:p w:rsidR="00FE56A9" w:rsidRPr="00FE56A9" w:rsidRDefault="00FE56A9" w:rsidP="000D5944">
      <w:pPr>
        <w:bidi/>
        <w:rPr>
          <w:rFonts w:asciiTheme="minorBidi" w:hAnsiTheme="minorBidi"/>
          <w:b/>
          <w:bCs/>
          <w:sz w:val="24"/>
          <w:szCs w:val="24"/>
          <w:rtl/>
        </w:rPr>
      </w:pPr>
      <w:r w:rsidRPr="00FE56A9">
        <w:rPr>
          <w:rFonts w:asciiTheme="minorBidi" w:hAnsiTheme="minorBidi" w:hint="cs"/>
          <w:b/>
          <w:bCs/>
          <w:sz w:val="24"/>
          <w:szCs w:val="24"/>
          <w:rtl/>
        </w:rPr>
        <w:lastRenderedPageBreak/>
        <w:t>בסוף הפרשה מוזכרת עקידת יצחק, וראינו דבר נפלא, כתוב "וישלח אברהם את ידו ויקח את המאכלת.." ואפשר להקשות, מה זה ויקח את ידו? הרי היה צריך לומר ויקח את המאכלת. הרי ברור לנו שהוא לוקח את המאכלת בידיים ולכן מיותר להגיד וישלח אברהם את ידו. ואפשר לפרש, אבריו של אברהם היו אוטומט לפי רצון ה'. ולכן רצון ה' היה רק לנסות את אברהם, ולא חס ושלום שבאמת ישחט את יצחק. ולכן היד של אברהם אבינו שעושה רצון ה' לא זזה ולא הצליח אברהם לקחת את המאכלת ולכן היה צריך לשלוח את היד האחרת ולקחת ביד החזקה את המאכלת בכוח על מנת להמשיך ב"משימה" שה' נתן לו להקריב את יצחק בנו. ואפשר להגיד עוד דבר בקשר לעקידה, רק אחרי שאברהם מקריב את האיל מברך מלאך ה' את אברהם. ומדוע? הרי היה צריך לברך אותו לאחר שעצר אותו מלשחוט את יצחק. ולמה בירך אותו רק לאחר שהקריב את האיל? אפשר לפרש כך, אברהם אבינו אחרי שמלאך ה' אמר לו "אל תשלח את ידך אל הנער" יכול היה אברהם לקחת את בנו יצחק בשמחה וללכת מהר לפני שמלאך ה' יתחרט. אך לא כך, אברהם אבינו ממשיך לחפש מה להקריב, היה בדעתו להקריב לכבוד ה'. ולכן הבין מהמלאך שזה לא רצון ה' שיצחק ישחט והוא מרוב חיבוב ה' ראה את האיל והקריבו לה' יתברך. וזאת מסירות ואהבה למצוות. נלמד מאברהם אבינו.</w:t>
      </w:r>
      <w:r w:rsidR="00601521">
        <w:rPr>
          <w:rFonts w:asciiTheme="minorBidi" w:hAnsiTheme="minorBidi" w:hint="cs"/>
          <w:b/>
          <w:bCs/>
          <w:sz w:val="24"/>
          <w:szCs w:val="24"/>
          <w:rtl/>
        </w:rPr>
        <w:t xml:space="preserve"> </w:t>
      </w:r>
      <w:r w:rsidR="000D5944">
        <w:rPr>
          <w:rFonts w:asciiTheme="minorBidi" w:hAnsiTheme="minorBidi" w:hint="cs"/>
          <w:b/>
          <w:bCs/>
          <w:sz w:val="24"/>
          <w:szCs w:val="24"/>
          <w:rtl/>
        </w:rPr>
        <w:t xml:space="preserve">ועוד בעניין הכנסת האורחים של </w:t>
      </w:r>
      <w:r w:rsidR="00601521">
        <w:rPr>
          <w:rFonts w:asciiTheme="minorBidi" w:hAnsiTheme="minorBidi" w:hint="cs"/>
          <w:b/>
          <w:bCs/>
          <w:sz w:val="24"/>
          <w:szCs w:val="24"/>
          <w:rtl/>
        </w:rPr>
        <w:t>אברהם אבינו</w:t>
      </w:r>
      <w:r w:rsidR="000D5944">
        <w:rPr>
          <w:rFonts w:asciiTheme="minorBidi" w:hAnsiTheme="minorBidi" w:hint="cs"/>
          <w:b/>
          <w:bCs/>
          <w:sz w:val="24"/>
          <w:szCs w:val="24"/>
          <w:rtl/>
        </w:rPr>
        <w:t xml:space="preserve"> שהחל לרוץ</w:t>
      </w:r>
      <w:r w:rsidR="00601521">
        <w:rPr>
          <w:rFonts w:asciiTheme="minorBidi" w:hAnsiTheme="minorBidi" w:hint="cs"/>
          <w:b/>
          <w:bCs/>
          <w:sz w:val="24"/>
          <w:szCs w:val="24"/>
          <w:rtl/>
        </w:rPr>
        <w:t xml:space="preserve"> אל האורחים ועזב כביכול את ה', מדוע? איך ידע שזה יותר חשוב ההכנסת אורחים? כפי שאמרנו כרגע, אברהם היה עושה את רצון ה' והאיברים שלו היו כבר לבד יודעים מה רצון ה', ולכן הרגיש אברהם אבינו שרגליו רצות לאורחים. וגם זה רמוז במילה אברהם שעולה 248 כמניין "רמח" אבריו של האדם, וזה עוד רמז שאברהם אבינו היה עושה רצון ה' ברמח אבריו.</w:t>
      </w:r>
    </w:p>
    <w:p w:rsidR="000D5944" w:rsidRPr="000D5944" w:rsidRDefault="00FE56A9" w:rsidP="000D5944">
      <w:pPr>
        <w:bidi/>
        <w:rPr>
          <w:rFonts w:asciiTheme="minorBidi" w:hAnsiTheme="minorBidi"/>
          <w:b/>
          <w:bCs/>
          <w:sz w:val="24"/>
          <w:szCs w:val="24"/>
          <w:rtl/>
        </w:rPr>
      </w:pPr>
      <w:r w:rsidRPr="00FE56A9">
        <w:rPr>
          <w:rFonts w:asciiTheme="minorBidi" w:hAnsiTheme="minorBidi" w:hint="cs"/>
          <w:b/>
          <w:bCs/>
          <w:sz w:val="24"/>
          <w:szCs w:val="24"/>
          <w:rtl/>
        </w:rPr>
        <w:t>"</w:t>
      </w:r>
      <w:r w:rsidRPr="00FE56A9">
        <w:rPr>
          <w:rFonts w:asciiTheme="minorBidi" w:hAnsiTheme="minorBidi" w:hint="cs"/>
          <w:b/>
          <w:bCs/>
          <w:sz w:val="24"/>
          <w:szCs w:val="24"/>
          <w:u w:val="single"/>
          <w:rtl/>
        </w:rPr>
        <w:t>יוקח נא מעט מים</w:t>
      </w:r>
      <w:r w:rsidRPr="00FE56A9">
        <w:rPr>
          <w:rFonts w:asciiTheme="minorBidi" w:hAnsiTheme="minorBidi" w:hint="cs"/>
          <w:b/>
          <w:bCs/>
          <w:sz w:val="24"/>
          <w:szCs w:val="24"/>
          <w:rtl/>
        </w:rPr>
        <w:t xml:space="preserve">" והרי הדבר תמוה, וכי מים הוא מוצר בסיסי וזול ואברהם אבינו שהיה מכניס אורחים בשפע, דווקא במים אומר "מעט"?  </w:t>
      </w:r>
      <w:r w:rsidRPr="00FE56A9">
        <w:rPr>
          <w:rFonts w:asciiTheme="minorBidi" w:hAnsiTheme="minorBidi"/>
          <w:b/>
          <w:bCs/>
          <w:sz w:val="24"/>
          <w:szCs w:val="24"/>
          <w:rtl/>
        </w:rPr>
        <w:t xml:space="preserve">על שאלה זו ניתן לענות על פי דקדוק </w:t>
      </w:r>
      <w:r w:rsidRPr="00FE56A9">
        <w:rPr>
          <w:rFonts w:asciiTheme="minorBidi" w:hAnsiTheme="minorBidi" w:hint="cs"/>
          <w:b/>
          <w:bCs/>
          <w:sz w:val="24"/>
          <w:szCs w:val="24"/>
          <w:rtl/>
        </w:rPr>
        <w:t>במילה "יוקח נא". אנו רואים ש</w:t>
      </w:r>
      <w:r w:rsidRPr="00FE56A9">
        <w:rPr>
          <w:rFonts w:asciiTheme="minorBidi" w:hAnsiTheme="minorBidi"/>
          <w:b/>
          <w:bCs/>
          <w:sz w:val="24"/>
          <w:szCs w:val="24"/>
          <w:rtl/>
        </w:rPr>
        <w:t>בכל הדברים שהכין אברהם לאורחיו הוא הכין בעצמו כמו שכתוב</w:t>
      </w:r>
      <w:r w:rsidRPr="00FE56A9">
        <w:rPr>
          <w:rFonts w:asciiTheme="minorBidi" w:hAnsiTheme="minorBidi" w:hint="cs"/>
          <w:b/>
          <w:bCs/>
          <w:sz w:val="24"/>
          <w:szCs w:val="24"/>
          <w:rtl/>
        </w:rPr>
        <w:t xml:space="preserve"> "</w:t>
      </w:r>
      <w:r w:rsidRPr="00FE56A9">
        <w:rPr>
          <w:rFonts w:asciiTheme="minorBidi" w:hAnsiTheme="minorBidi"/>
          <w:b/>
          <w:bCs/>
          <w:sz w:val="24"/>
          <w:szCs w:val="24"/>
          <w:rtl/>
        </w:rPr>
        <w:t xml:space="preserve">ואקחה פת לחם, </w:t>
      </w:r>
      <w:r w:rsidRPr="00FE56A9">
        <w:rPr>
          <w:rFonts w:asciiTheme="minorBidi" w:hAnsiTheme="minorBidi" w:hint="cs"/>
          <w:b/>
          <w:bCs/>
          <w:sz w:val="24"/>
          <w:szCs w:val="24"/>
          <w:rtl/>
        </w:rPr>
        <w:t>"</w:t>
      </w:r>
      <w:r w:rsidRPr="00FE56A9">
        <w:rPr>
          <w:rFonts w:asciiTheme="minorBidi" w:hAnsiTheme="minorBidi"/>
          <w:b/>
          <w:bCs/>
          <w:sz w:val="24"/>
          <w:szCs w:val="24"/>
          <w:rtl/>
        </w:rPr>
        <w:t>ואל הבקר רץ אברהם</w:t>
      </w:r>
      <w:r w:rsidRPr="00FE56A9">
        <w:rPr>
          <w:rFonts w:asciiTheme="minorBidi" w:hAnsiTheme="minorBidi" w:hint="cs"/>
          <w:b/>
          <w:bCs/>
          <w:sz w:val="24"/>
          <w:szCs w:val="24"/>
          <w:rtl/>
        </w:rPr>
        <w:t xml:space="preserve">" </w:t>
      </w:r>
      <w:r w:rsidRPr="00FE56A9">
        <w:rPr>
          <w:rFonts w:asciiTheme="minorBidi" w:hAnsiTheme="minorBidi"/>
          <w:b/>
          <w:bCs/>
          <w:sz w:val="24"/>
          <w:szCs w:val="24"/>
          <w:rtl/>
        </w:rPr>
        <w:t>ואילו במים נאמר "יוקח נא" שמשמעותו על ידי שליח ולא נעשה הדבר על ידי אברהם עצמו</w:t>
      </w:r>
      <w:r w:rsidRPr="00FE56A9">
        <w:rPr>
          <w:rFonts w:asciiTheme="minorBidi" w:hAnsiTheme="minorBidi" w:hint="cs"/>
          <w:b/>
          <w:bCs/>
          <w:sz w:val="24"/>
          <w:szCs w:val="24"/>
          <w:rtl/>
        </w:rPr>
        <w:t>. ומכאן לומדים</w:t>
      </w:r>
      <w:r w:rsidRPr="00FE56A9">
        <w:rPr>
          <w:rFonts w:asciiTheme="minorBidi" w:hAnsiTheme="minorBidi"/>
          <w:b/>
          <w:bCs/>
          <w:sz w:val="24"/>
          <w:szCs w:val="24"/>
          <w:rtl/>
        </w:rPr>
        <w:t xml:space="preserve"> יסוד גדול</w:t>
      </w:r>
      <w:r w:rsidRPr="00FE56A9">
        <w:rPr>
          <w:rFonts w:asciiTheme="minorBidi" w:hAnsiTheme="minorBidi" w:hint="cs"/>
          <w:b/>
          <w:bCs/>
          <w:sz w:val="24"/>
          <w:szCs w:val="24"/>
          <w:rtl/>
        </w:rPr>
        <w:t xml:space="preserve">. אפשר </w:t>
      </w:r>
      <w:r w:rsidRPr="00FE56A9">
        <w:rPr>
          <w:rFonts w:asciiTheme="minorBidi" w:hAnsiTheme="minorBidi"/>
          <w:b/>
          <w:bCs/>
          <w:sz w:val="24"/>
          <w:szCs w:val="24"/>
          <w:rtl/>
        </w:rPr>
        <w:t xml:space="preserve">לעשות חסדים ולעזור לאחרים </w:t>
      </w:r>
      <w:r w:rsidRPr="00FE56A9">
        <w:rPr>
          <w:rFonts w:asciiTheme="minorBidi" w:hAnsiTheme="minorBidi" w:hint="cs"/>
          <w:b/>
          <w:bCs/>
          <w:sz w:val="24"/>
          <w:szCs w:val="24"/>
          <w:rtl/>
        </w:rPr>
        <w:t>בהידור</w:t>
      </w:r>
      <w:r w:rsidRPr="00FE56A9">
        <w:rPr>
          <w:rFonts w:asciiTheme="minorBidi" w:hAnsiTheme="minorBidi"/>
          <w:b/>
          <w:bCs/>
          <w:sz w:val="24"/>
          <w:szCs w:val="24"/>
          <w:rtl/>
        </w:rPr>
        <w:t xml:space="preserve">, אך כל עוד </w:t>
      </w:r>
      <w:r w:rsidRPr="00FE56A9">
        <w:rPr>
          <w:rFonts w:asciiTheme="minorBidi" w:hAnsiTheme="minorBidi" w:hint="cs"/>
          <w:b/>
          <w:bCs/>
          <w:sz w:val="24"/>
          <w:szCs w:val="24"/>
          <w:rtl/>
        </w:rPr>
        <w:t>עושים זאת בעצמנו.</w:t>
      </w:r>
      <w:r w:rsidRPr="00FE56A9">
        <w:rPr>
          <w:rFonts w:asciiTheme="minorBidi" w:hAnsiTheme="minorBidi"/>
          <w:b/>
          <w:bCs/>
          <w:sz w:val="24"/>
          <w:szCs w:val="24"/>
          <w:rtl/>
        </w:rPr>
        <w:t xml:space="preserve"> אך </w:t>
      </w:r>
      <w:r w:rsidRPr="00FE56A9">
        <w:rPr>
          <w:rFonts w:asciiTheme="minorBidi" w:hAnsiTheme="minorBidi" w:hint="cs"/>
          <w:b/>
          <w:bCs/>
          <w:sz w:val="24"/>
          <w:szCs w:val="24"/>
          <w:rtl/>
        </w:rPr>
        <w:t xml:space="preserve">אי אפשר </w:t>
      </w:r>
      <w:r w:rsidRPr="00FE56A9">
        <w:rPr>
          <w:rFonts w:asciiTheme="minorBidi" w:hAnsiTheme="minorBidi"/>
          <w:b/>
          <w:bCs/>
          <w:sz w:val="24"/>
          <w:szCs w:val="24"/>
          <w:rtl/>
        </w:rPr>
        <w:t xml:space="preserve">להדר במצוות על חשבון טירחתו של </w:t>
      </w:r>
      <w:r w:rsidRPr="00FE56A9">
        <w:rPr>
          <w:rFonts w:asciiTheme="minorBidi" w:hAnsiTheme="minorBidi" w:hint="cs"/>
          <w:b/>
          <w:bCs/>
          <w:sz w:val="24"/>
          <w:szCs w:val="24"/>
          <w:rtl/>
        </w:rPr>
        <w:t>ה</w:t>
      </w:r>
      <w:r w:rsidRPr="00FE56A9">
        <w:rPr>
          <w:rFonts w:asciiTheme="minorBidi" w:hAnsiTheme="minorBidi"/>
          <w:b/>
          <w:bCs/>
          <w:sz w:val="24"/>
          <w:szCs w:val="24"/>
          <w:rtl/>
        </w:rPr>
        <w:t>אחר</w:t>
      </w:r>
      <w:r w:rsidRPr="00FE56A9">
        <w:rPr>
          <w:rFonts w:asciiTheme="minorBidi" w:hAnsiTheme="minorBidi" w:hint="cs"/>
          <w:b/>
          <w:bCs/>
          <w:sz w:val="24"/>
          <w:szCs w:val="24"/>
          <w:rtl/>
        </w:rPr>
        <w:t>.</w:t>
      </w:r>
      <w:r w:rsidRPr="00FE56A9">
        <w:rPr>
          <w:rFonts w:asciiTheme="minorBidi" w:hAnsiTheme="minorBidi"/>
          <w:b/>
          <w:bCs/>
          <w:sz w:val="24"/>
          <w:szCs w:val="24"/>
          <w:rtl/>
        </w:rPr>
        <w:t xml:space="preserve"> ולכן בהכנסת אורחים שאברהם אבינו טרח בעצמו עשה זאת בשפע גדול, אבל בדברים שנעשו על ידי שליח ולא על ידי אברהם, בזה נזהר וב</w:t>
      </w:r>
      <w:r w:rsidRPr="00FE56A9">
        <w:rPr>
          <w:rFonts w:asciiTheme="minorBidi" w:hAnsiTheme="minorBidi" w:hint="cs"/>
          <w:b/>
          <w:bCs/>
          <w:sz w:val="24"/>
          <w:szCs w:val="24"/>
          <w:rtl/>
        </w:rPr>
        <w:t>י</w:t>
      </w:r>
      <w:r w:rsidRPr="00FE56A9">
        <w:rPr>
          <w:rFonts w:asciiTheme="minorBidi" w:hAnsiTheme="minorBidi"/>
          <w:b/>
          <w:bCs/>
          <w:sz w:val="24"/>
          <w:szCs w:val="24"/>
          <w:rtl/>
        </w:rPr>
        <w:t>קש רק לפי הצורך</w:t>
      </w:r>
      <w:r w:rsidR="000D5944">
        <w:rPr>
          <w:rFonts w:asciiTheme="minorBidi" w:hAnsiTheme="minorBidi" w:hint="cs"/>
          <w:b/>
          <w:bCs/>
          <w:sz w:val="24"/>
          <w:szCs w:val="24"/>
          <w:rtl/>
        </w:rPr>
        <w:t xml:space="preserve">.  ובעניין זה, </w:t>
      </w:r>
      <w:r w:rsidR="000D5944" w:rsidRPr="000D5944">
        <w:rPr>
          <w:rFonts w:asciiTheme="minorBidi" w:hAnsiTheme="minorBidi" w:hint="cs"/>
          <w:b/>
          <w:bCs/>
          <w:sz w:val="24"/>
          <w:szCs w:val="24"/>
          <w:rtl/>
        </w:rPr>
        <w:t xml:space="preserve">מספרים </w:t>
      </w:r>
      <w:r w:rsidR="000D5944" w:rsidRPr="000D5944">
        <w:rPr>
          <w:rFonts w:asciiTheme="minorBidi" w:hAnsiTheme="minorBidi"/>
          <w:b/>
          <w:bCs/>
          <w:sz w:val="24"/>
          <w:szCs w:val="24"/>
          <w:rtl/>
        </w:rPr>
        <w:t>על רבי לוי יצחק מברדיטשוב שהיה אורח לשבת אצל ראש הקהל באחת העיירות שהיה גם עשיר גדול</w:t>
      </w:r>
      <w:r w:rsidR="000D5944" w:rsidRPr="000D5944">
        <w:rPr>
          <w:rFonts w:asciiTheme="minorBidi" w:hAnsiTheme="minorBidi" w:hint="cs"/>
          <w:b/>
          <w:bCs/>
          <w:sz w:val="24"/>
          <w:szCs w:val="24"/>
          <w:rtl/>
        </w:rPr>
        <w:t>.</w:t>
      </w:r>
      <w:r w:rsidR="000D5944" w:rsidRPr="000D5944">
        <w:rPr>
          <w:rFonts w:asciiTheme="minorBidi" w:hAnsiTheme="minorBidi"/>
          <w:b/>
          <w:bCs/>
          <w:sz w:val="24"/>
          <w:szCs w:val="24"/>
          <w:rtl/>
        </w:rPr>
        <w:t xml:space="preserve"> לאחר קבלת שבת ותפילת ערבית</w:t>
      </w:r>
      <w:r w:rsidR="000D5944" w:rsidRPr="000D5944">
        <w:rPr>
          <w:rFonts w:asciiTheme="minorBidi" w:hAnsiTheme="minorBidi" w:hint="cs"/>
          <w:b/>
          <w:bCs/>
          <w:sz w:val="24"/>
          <w:szCs w:val="24"/>
          <w:rtl/>
        </w:rPr>
        <w:t xml:space="preserve">, </w:t>
      </w:r>
      <w:r w:rsidR="000D5944" w:rsidRPr="000D5944">
        <w:rPr>
          <w:rFonts w:asciiTheme="minorBidi" w:hAnsiTheme="minorBidi"/>
          <w:b/>
          <w:bCs/>
          <w:sz w:val="24"/>
          <w:szCs w:val="24"/>
          <w:rtl/>
        </w:rPr>
        <w:t xml:space="preserve">פנה הרב עם כל </w:t>
      </w:r>
      <w:r w:rsidR="000D5944" w:rsidRPr="000D5944">
        <w:rPr>
          <w:rFonts w:asciiTheme="minorBidi" w:hAnsiTheme="minorBidi" w:hint="cs"/>
          <w:b/>
          <w:bCs/>
          <w:sz w:val="24"/>
          <w:szCs w:val="24"/>
          <w:rtl/>
        </w:rPr>
        <w:t>הציבור</w:t>
      </w:r>
      <w:r w:rsidR="000D5944" w:rsidRPr="000D5944">
        <w:rPr>
          <w:rFonts w:asciiTheme="minorBidi" w:hAnsiTheme="minorBidi"/>
          <w:b/>
          <w:bCs/>
          <w:sz w:val="24"/>
          <w:szCs w:val="24"/>
          <w:rtl/>
        </w:rPr>
        <w:t xml:space="preserve"> לאוהל הגדול שהוקם לכבודו של הרב לסעוד את סעודת ליל שבת</w:t>
      </w:r>
      <w:r w:rsidR="000D5944" w:rsidRPr="000D5944">
        <w:rPr>
          <w:rFonts w:asciiTheme="minorBidi" w:hAnsiTheme="minorBidi" w:hint="cs"/>
          <w:b/>
          <w:bCs/>
          <w:sz w:val="24"/>
          <w:szCs w:val="24"/>
          <w:rtl/>
        </w:rPr>
        <w:t>.</w:t>
      </w:r>
      <w:r w:rsidR="000D5944" w:rsidRPr="000D5944">
        <w:rPr>
          <w:rFonts w:asciiTheme="minorBidi" w:hAnsiTheme="minorBidi"/>
          <w:b/>
          <w:bCs/>
          <w:sz w:val="24"/>
          <w:szCs w:val="24"/>
          <w:rtl/>
        </w:rPr>
        <w:t xml:space="preserve"> לאחר הקידוש הביאו לרב קערה גדולה </w:t>
      </w:r>
      <w:r w:rsidR="000D5944" w:rsidRPr="000D5944">
        <w:rPr>
          <w:rFonts w:asciiTheme="minorBidi" w:hAnsiTheme="minorBidi" w:hint="cs"/>
          <w:b/>
          <w:bCs/>
          <w:sz w:val="24"/>
          <w:szCs w:val="24"/>
          <w:rtl/>
        </w:rPr>
        <w:t>מלאה</w:t>
      </w:r>
      <w:r w:rsidR="000D5944" w:rsidRPr="000D5944">
        <w:rPr>
          <w:rFonts w:asciiTheme="minorBidi" w:hAnsiTheme="minorBidi"/>
          <w:b/>
          <w:bCs/>
          <w:sz w:val="24"/>
          <w:szCs w:val="24"/>
          <w:rtl/>
        </w:rPr>
        <w:t xml:space="preserve"> מים בשפע לנטילת ידים, עמדו כולם והביטו על הרב ללמוד ממנו </w:t>
      </w:r>
      <w:r w:rsidR="000D5944" w:rsidRPr="000D5944">
        <w:rPr>
          <w:rFonts w:asciiTheme="minorBidi" w:hAnsiTheme="minorBidi" w:hint="cs"/>
          <w:b/>
          <w:bCs/>
          <w:sz w:val="24"/>
          <w:szCs w:val="24"/>
          <w:rtl/>
        </w:rPr>
        <w:t>איך</w:t>
      </w:r>
      <w:r w:rsidR="000D5944" w:rsidRPr="000D5944">
        <w:rPr>
          <w:rFonts w:asciiTheme="minorBidi" w:hAnsiTheme="minorBidi"/>
          <w:b/>
          <w:bCs/>
          <w:sz w:val="24"/>
          <w:szCs w:val="24"/>
          <w:rtl/>
        </w:rPr>
        <w:t xml:space="preserve"> צריך ליטול ידיים בהידור, אך מה הייתה הפתעת כל ראשי הקהל והציבור הגדול שבא לחזות בהנהגותיו הקדושות של הרב, כאשר הם רואים את הרב נוטל ידיים בצמצום רק כפי הדין ולא בהידור רב כמופיע בהלכה</w:t>
      </w:r>
      <w:r w:rsidR="000D5944" w:rsidRPr="000D5944">
        <w:rPr>
          <w:rFonts w:asciiTheme="minorBidi" w:hAnsiTheme="minorBidi" w:hint="cs"/>
          <w:b/>
          <w:bCs/>
          <w:sz w:val="24"/>
          <w:szCs w:val="24"/>
          <w:rtl/>
        </w:rPr>
        <w:t>.</w:t>
      </w:r>
      <w:r w:rsidR="000D5944" w:rsidRPr="000D5944">
        <w:rPr>
          <w:rFonts w:asciiTheme="minorBidi" w:hAnsiTheme="minorBidi"/>
          <w:b/>
          <w:bCs/>
          <w:sz w:val="24"/>
          <w:szCs w:val="24"/>
          <w:rtl/>
        </w:rPr>
        <w:t xml:space="preserve"> ראה הרב את תמיהתם והסביר, בביתי שלי בו אני דואג להביא את המים בעצמי אני אטול ידיים בהידור רב, אך פה שאני רק אורח ואת המים מביאה המשרתת מהבאר הנמצא במרחק וסוחבת את דליי המים בשארית כוחותיה, אין אני רשאי להדר בצוות על חשבון טרחתה של המשרתת</w:t>
      </w:r>
      <w:r w:rsidR="000D5944" w:rsidRPr="000D5944">
        <w:rPr>
          <w:rFonts w:asciiTheme="minorBidi" w:hAnsiTheme="minorBidi"/>
          <w:b/>
          <w:bCs/>
          <w:sz w:val="24"/>
          <w:szCs w:val="24"/>
        </w:rPr>
        <w:t> .</w:t>
      </w:r>
      <w:r w:rsidR="000D5944" w:rsidRPr="000D5944">
        <w:rPr>
          <w:rFonts w:asciiTheme="minorBidi" w:hAnsiTheme="minorBidi"/>
          <w:b/>
          <w:bCs/>
          <w:sz w:val="24"/>
          <w:szCs w:val="24"/>
          <w:rtl/>
        </w:rPr>
        <w:t>שמעו זאת הצבור וראו את גדולתו של רבם,</w:t>
      </w:r>
      <w:r w:rsidR="000D5944">
        <w:rPr>
          <w:rFonts w:asciiTheme="minorBidi" w:hAnsiTheme="minorBidi" w:hint="cs"/>
          <w:b/>
          <w:bCs/>
          <w:sz w:val="24"/>
          <w:szCs w:val="24"/>
          <w:rtl/>
        </w:rPr>
        <w:t xml:space="preserve"> </w:t>
      </w:r>
      <w:r w:rsidR="000D5944" w:rsidRPr="000D5944">
        <w:rPr>
          <w:rFonts w:asciiTheme="minorBidi" w:hAnsiTheme="minorBidi"/>
          <w:b/>
          <w:bCs/>
          <w:sz w:val="24"/>
          <w:szCs w:val="24"/>
          <w:rtl/>
        </w:rPr>
        <w:t xml:space="preserve">הוא אשר אמרנו וראינו אצל אברהם </w:t>
      </w:r>
      <w:r w:rsidR="000D5944">
        <w:rPr>
          <w:rFonts w:asciiTheme="minorBidi" w:hAnsiTheme="minorBidi" w:hint="cs"/>
          <w:b/>
          <w:bCs/>
          <w:sz w:val="24"/>
          <w:szCs w:val="24"/>
          <w:rtl/>
        </w:rPr>
        <w:t>אבינו</w:t>
      </w:r>
      <w:r w:rsidR="000D5944" w:rsidRPr="000D5944">
        <w:rPr>
          <w:rFonts w:asciiTheme="minorBidi" w:hAnsiTheme="minorBidi"/>
          <w:b/>
          <w:bCs/>
          <w:sz w:val="24"/>
          <w:szCs w:val="24"/>
        </w:rPr>
        <w:t>.</w:t>
      </w:r>
    </w:p>
    <w:p w:rsidR="0011508B" w:rsidRPr="00D76BAE" w:rsidRDefault="000D5944" w:rsidP="00925491">
      <w:pPr>
        <w:bidi/>
        <w:rPr>
          <w:b/>
          <w:bCs/>
          <w:sz w:val="24"/>
          <w:szCs w:val="24"/>
          <w:rtl/>
        </w:rPr>
      </w:pPr>
      <w:r w:rsidRPr="000D5944">
        <w:rPr>
          <w:rFonts w:asciiTheme="minorBidi" w:hAnsiTheme="minorBidi" w:hint="cs"/>
          <w:b/>
          <w:bCs/>
          <w:sz w:val="24"/>
          <w:szCs w:val="24"/>
          <w:rtl/>
        </w:rPr>
        <w:lastRenderedPageBreak/>
        <w:t>בית צנוע בעיירה אוקופ התגוררו רבי אליעזר ואשתו שרה. הם היו ידועים כאנשים פשוטים בעלי לב טוב. הרבה פעמים ביקשו האנשים מרבי אליעזר להתפלל עבור חולה, תפילתו היו מתקבלות תמיד. אומנם הוא היה אדם פשוט אך הם לא ידעו שמדובר בצדיק נסתר. רבי אליעזר התפרנס ממאפייה, הוא היה מחלק כיכרות לחם לעניים בחינם. בחנותו היה נמצא שעות מועטות, על מנת שיוכל ללמוד תורה ולעבוד את ה'. אשתו היתה עוסקת בתפירה ובתיקון בגדים. גם היא לא נטלה שכר מנשים שלא יכלו לשלם לה, כתוצאה מכך פרנסתם היתה דלה, אך למרות הכל הצליחו לחסוך מידי חודש כסף כלשהו, שעם השנים הלך והצטבר לסכום נכבד מאוד. רק דבר אחד הכביד על הזוג , לא היה להם פרי בטן. הם כל כך ציפו לצאצאים אך לא היו להם ילדים. כמה בכו, כמה התפללו, בכל זאת לא נושעו..                  יום אחד, ישבו הזוג בבית והרהרו על גורלם. "למי אנחנו עמלים כשאנו הולכים ערירים ואין לנו בן שיירש אותנו?" אמר רבי אליעזר לרעייתו. הוא הציע לה לקחת את הרכוש שצברו עם השנים ולהקים בו מפעל של חסד. רבי אליעזר ואשתו החליטו להפוך את ביתם לבית הכנסת אורחים אשר כל אדם המזדמן לעיר ואין לו איפה לישון יוכל לשהות בביתם ולאכול בו ארוחות כיד המלך. רבי אליעזר ושרה אשתו דאגו לכל מחסורם של אורחיהם וטיפלו בהם באהבה ובשמחה. יום אחד, היה זה באחת מסעודות השבת, בביתם של שרה ואליעזר ישבו האורחים סביב שולחן השבת. השולחן היה מלא במטעמים רבים, הרגשה נפלאה שררה בבית. לפתע נפתחה הדלת, בפתח הבית הופיע אורח זר שאיש לא הכיר, הוא נכנס פנימה והתיישב בשולחן מבלי להגיד כלום. עצם הופעתו הפתיעה את כולם, שכן מאיפה יכול להגיע יהודי זר בעיצומו של יום השבת? אך רבי אליעזר התעלם מהמבטים ומהשאלות, הוא קם מכיסאו, והחל לשרת את האורח הזר. "האם קידשת היום?" שאל את האורח, ושהוא השיב לו בשלילה, מהר הביא רבי אליעזר כוס יין משובח. לאחר מכן הוסיף רבי אליעזר לשרתו ולהאכילו. עתה הופנו כל המבטים התמהים של האורחים למארחם. איך ייתכן שאיש זה שחילל שבת והגיע ביום השבת לעיירה זוכה ליחס חם ואהוב מבעל הבית? בשלב מסויים היה מי שהעז לשאול את רבי אליעזר שאלה זו. אולם רבי אליעזר העדיף להתעלם מהמבטים המוזרים ומהשאלות. הוא פצח בשירה כדי להנעים את האווירה ולהשכיח מכולם את כניסתו המוזרה של האיש. מנהג היה לרבי אליעזר, שכל אורח שהגיע להתארח בשבת, היה נשאר עד יום ראשון בצהריים. כך נהג גם עם האורח הזה. לאחר הסעודה הציע לו מיטה נוחה ואף הזמינו להישאר בביתו כל זמן שיחפוץ. האיש לא הרבה לדבר, היה קשה לדעת האם הוא בכלל מעריך את יחסו של בעל הבית. ואכן האיש נשאר עד ליום ראשון אחר הצהריים. כשעמד לצאת לדרכו מבלי להגיד מילה למארח, נפנה אליו רבי אליעזר ללוותו. ואז ביציאה מהבית, פתח האורח את פיו ואמר: "דע לך, כי אני הוא אליהו הנביא. נשלחתי מן השמיים לנסותך. ובכן תדע לך, כי המעשים שלך ושל רעיתך עשו רושם עז בשמיים. מלאכי הסנגוריה שנוצרו מהמעשים הטובים שלכם המליצו טוב בעדיכם וביקשו למלא את משאלת ליבכם הגדולה ולזכותכם בילדים משלכם. אך לעומתם באו המקטרגים וטענו, מאיפה לכם לדעת שהזוג לא עושה זאת לשם תפארת? מאיפה לכם לדעת שהם עושים זאת לשם שמיים? אולי הם מחפשים שם טוב וכבוד ! ונקבע להעמידכם בניסיון שיוכיח עד כמה הכנסת האורחים שלכם לשם שמיים. ואכן עמדת בניסיון יפה, למרות הופעתי החשודה ביום השבת, למרות מבטיהם של האורחים, קיבלת את פניי בסבר פנים יפות ודאגת לכל צרכיי. הריני מבשר לך, כי בקרוב אתה ורעייתך תזכו בבן שיאיר את העולם באור מיוחד שלא היה כמו</w:t>
      </w:r>
      <w:r w:rsidR="00925491">
        <w:rPr>
          <w:rFonts w:asciiTheme="minorBidi" w:hAnsiTheme="minorBidi" w:hint="cs"/>
          <w:b/>
          <w:bCs/>
          <w:sz w:val="24"/>
          <w:szCs w:val="24"/>
          <w:rtl/>
        </w:rPr>
        <w:t xml:space="preserve">תו.." הבן שנולד להם הוא לא פחות ולא יותר </w:t>
      </w:r>
      <w:r w:rsidR="00925491">
        <w:rPr>
          <w:rFonts w:asciiTheme="minorBidi" w:hAnsiTheme="minorBidi"/>
          <w:b/>
          <w:bCs/>
          <w:sz w:val="24"/>
          <w:szCs w:val="24"/>
          <w:rtl/>
        </w:rPr>
        <w:t>–</w:t>
      </w:r>
      <w:r w:rsidR="00925491">
        <w:rPr>
          <w:rFonts w:asciiTheme="minorBidi" w:hAnsiTheme="minorBidi" w:hint="cs"/>
          <w:b/>
          <w:bCs/>
          <w:sz w:val="24"/>
          <w:szCs w:val="24"/>
          <w:rtl/>
        </w:rPr>
        <w:t xml:space="preserve"> הבעל שם טוב הקדוש ...</w:t>
      </w:r>
    </w:p>
    <w:sectPr w:rsidR="0011508B" w:rsidRPr="00D76BAE" w:rsidSect="006A6983">
      <w:headerReference w:type="default" r:id="rId9"/>
      <w:footerReference w:type="even" r:id="rId10"/>
      <w:footerReference w:type="default" r:id="rId11"/>
      <w:headerReference w:type="first" r:id="rId12"/>
      <w:footerReference w:type="first" r:id="rId13"/>
      <w:pgSz w:w="12240" w:h="15840"/>
      <w:pgMar w:top="1440" w:right="1800" w:bottom="1440" w:left="180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1AA" w:rsidRDefault="00EB61AA" w:rsidP="002A7D06">
      <w:pPr>
        <w:spacing w:after="0" w:line="240" w:lineRule="auto"/>
      </w:pPr>
      <w:r>
        <w:separator/>
      </w:r>
    </w:p>
  </w:endnote>
  <w:endnote w:type="continuationSeparator" w:id="0">
    <w:p w:rsidR="00EB61AA" w:rsidRDefault="00EB61AA"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Pr="00E65640" w:rsidRDefault="00554444" w:rsidP="00E65640">
    <w:pPr>
      <w:pStyle w:val="Footer"/>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Default="00554444" w:rsidP="0048049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Pr="00A27522" w:rsidRDefault="00554444" w:rsidP="00A27522">
    <w:pPr>
      <w:pStyle w:val="Footer"/>
    </w:pPr>
  </w:p>
  <w:p w:rsidR="00554444" w:rsidRDefault="00554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1AA" w:rsidRDefault="00EB61AA" w:rsidP="002A7D06">
      <w:pPr>
        <w:spacing w:after="0" w:line="240" w:lineRule="auto"/>
      </w:pPr>
      <w:r>
        <w:separator/>
      </w:r>
    </w:p>
  </w:footnote>
  <w:footnote w:type="continuationSeparator" w:id="0">
    <w:p w:rsidR="00EB61AA" w:rsidRDefault="00EB61AA"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Default="00554444" w:rsidP="00102DBA">
    <w:pPr>
      <w:pStyle w:val="Header"/>
      <w:jc w:val="right"/>
      <w:rPr>
        <w:b/>
        <w:bCs/>
        <w:sz w:val="20"/>
        <w:szCs w:val="20"/>
      </w:rPr>
    </w:pPr>
    <w:r>
      <w:rPr>
        <w:b/>
        <w:bCs/>
        <w:sz w:val="20"/>
        <w:szCs w:val="20"/>
        <w:rtl/>
      </w:rPr>
      <w:ptab w:relativeTo="margin" w:alignment="right" w:leader="none"/>
    </w:r>
  </w:p>
  <w:p w:rsidR="00554444" w:rsidRPr="00480496" w:rsidRDefault="00554444"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44" w:rsidRPr="00102DBA" w:rsidRDefault="00554444" w:rsidP="00953011">
    <w:pPr>
      <w:pStyle w:val="Header"/>
      <w:jc w:val="right"/>
      <w:rPr>
        <w:b/>
        <w:bCs/>
      </w:rPr>
    </w:pPr>
    <w:r w:rsidRPr="00102DBA">
      <w:rPr>
        <w:rFonts w:hint="cs"/>
        <w:b/>
        <w:bCs/>
        <w:rtl/>
      </w:rPr>
      <w:t xml:space="preserve">בס"ד                                                                                </w:t>
    </w:r>
    <w:r>
      <w:rPr>
        <w:rFonts w:hint="cs"/>
        <w:b/>
        <w:bCs/>
        <w:rtl/>
      </w:rPr>
      <w:t xml:space="preserve">                         גיליון מס' </w:t>
    </w:r>
    <w:r w:rsidR="00953011">
      <w:rPr>
        <w:rFonts w:hint="cs"/>
        <w:b/>
        <w:bCs/>
        <w:rtl/>
      </w:rPr>
      <w:t>194</w:t>
    </w:r>
    <w:r>
      <w:rPr>
        <w:rFonts w:hint="cs"/>
        <w:b/>
        <w:bCs/>
        <w:rtl/>
      </w:rPr>
      <w:t xml:space="preserve"> </w:t>
    </w:r>
  </w:p>
  <w:p w:rsidR="00554444" w:rsidRPr="00E65640" w:rsidRDefault="00554444" w:rsidP="00A27522">
    <w:pPr>
      <w:pStyle w:val="Header"/>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554444" w:rsidRDefault="00554444" w:rsidP="00953011">
    <w:pPr>
      <w:pStyle w:val="Header"/>
      <w:jc w:val="right"/>
      <w:rPr>
        <w:b/>
        <w:bCs/>
        <w:sz w:val="20"/>
        <w:szCs w:val="20"/>
        <w:rtl/>
      </w:rPr>
    </w:pPr>
    <w:r w:rsidRPr="00E65640">
      <w:rPr>
        <w:rFonts w:hint="cs"/>
        <w:b/>
        <w:bCs/>
        <w:sz w:val="20"/>
        <w:szCs w:val="20"/>
        <w:rtl/>
      </w:rPr>
      <w:t xml:space="preserve">העלון מוקדש </w:t>
    </w:r>
    <w:r>
      <w:rPr>
        <w:b/>
        <w:bCs/>
        <w:sz w:val="20"/>
        <w:szCs w:val="20"/>
        <w:rtl/>
      </w:rPr>
      <w:t>לעילוי נשמת : אורלי בת סעידה, חנה בת נוריה, גרשון בן רחמה</w:t>
    </w:r>
    <w:r w:rsidRPr="00E65640">
      <w:rPr>
        <w:b/>
        <w:bCs/>
        <w:sz w:val="20"/>
        <w:szCs w:val="20"/>
        <w:rtl/>
      </w:rPr>
      <w:t>, רחל שירה בת</w:t>
    </w:r>
    <w:r w:rsidRPr="00E65640">
      <w:rPr>
        <w:rFonts w:hint="cs"/>
        <w:b/>
        <w:bCs/>
        <w:sz w:val="20"/>
        <w:szCs w:val="20"/>
        <w:rtl/>
      </w:rPr>
      <w:t xml:space="preserve"> </w:t>
    </w:r>
    <w:r w:rsidRPr="00E65640">
      <w:rPr>
        <w:b/>
        <w:bCs/>
        <w:sz w:val="20"/>
        <w:szCs w:val="20"/>
        <w:rtl/>
      </w:rPr>
      <w:t xml:space="preserve"> </w:t>
    </w:r>
    <w:r w:rsidRPr="00E65640">
      <w:rPr>
        <w:rFonts w:hint="cs"/>
        <w:b/>
        <w:bCs/>
        <w:sz w:val="20"/>
        <w:szCs w:val="20"/>
        <w:rtl/>
      </w:rPr>
      <w:t>ת</w:t>
    </w:r>
    <w:r w:rsidRPr="00E65640">
      <w:rPr>
        <w:b/>
        <w:bCs/>
        <w:sz w:val="20"/>
        <w:szCs w:val="20"/>
        <w:rtl/>
      </w:rPr>
      <w:t>מו</w:t>
    </w:r>
    <w:r w:rsidR="00953011">
      <w:rPr>
        <w:rFonts w:hint="cs"/>
        <w:b/>
        <w:bCs/>
        <w:sz w:val="20"/>
        <w:szCs w:val="20"/>
        <w:rtl/>
      </w:rPr>
      <w:t xml:space="preserve">,    מרגלית מלכה בת רובידה, </w:t>
    </w:r>
    <w:r>
      <w:rPr>
        <w:rFonts w:hint="cs"/>
        <w:b/>
        <w:bCs/>
        <w:sz w:val="20"/>
        <w:szCs w:val="20"/>
        <w:rtl/>
      </w:rPr>
      <w:t>עמית</w:t>
    </w:r>
    <w:r w:rsidR="00953011">
      <w:rPr>
        <w:rFonts w:hint="cs"/>
        <w:b/>
        <w:bCs/>
        <w:sz w:val="20"/>
        <w:szCs w:val="20"/>
        <w:rtl/>
      </w:rPr>
      <w:t xml:space="preserve"> בן איריס</w:t>
    </w:r>
    <w:r w:rsidR="00560A8D">
      <w:rPr>
        <w:rFonts w:hint="cs"/>
        <w:b/>
        <w:bCs/>
        <w:sz w:val="20"/>
        <w:szCs w:val="20"/>
        <w:rtl/>
      </w:rPr>
      <w:t xml:space="preserve">.     </w:t>
    </w:r>
    <w:r>
      <w:rPr>
        <w:rFonts w:hint="cs"/>
        <w:b/>
        <w:bCs/>
        <w:sz w:val="20"/>
        <w:szCs w:val="20"/>
        <w:rtl/>
      </w:rPr>
      <w:t xml:space="preserve"> </w:t>
    </w:r>
  </w:p>
  <w:p w:rsidR="00554444" w:rsidRPr="00A93973" w:rsidRDefault="00554444" w:rsidP="00953011">
    <w:pPr>
      <w:pStyle w:val="Header"/>
      <w:jc w:val="right"/>
      <w:rPr>
        <w:b/>
        <w:bCs/>
        <w:sz w:val="20"/>
        <w:szCs w:val="20"/>
      </w:rPr>
    </w:pPr>
    <w:r>
      <w:rPr>
        <w:rFonts w:hint="cs"/>
        <w:b/>
        <w:bCs/>
        <w:sz w:val="20"/>
        <w:szCs w:val="20"/>
        <w:rtl/>
      </w:rPr>
      <w:t>ל</w:t>
    </w:r>
    <w:r w:rsidR="00953011">
      <w:rPr>
        <w:rFonts w:hint="cs"/>
        <w:b/>
        <w:bCs/>
        <w:sz w:val="20"/>
        <w:szCs w:val="20"/>
        <w:rtl/>
      </w:rPr>
      <w:t xml:space="preserve">רפואת כל חולי עם ישראל ובפרט </w:t>
    </w:r>
    <w:r>
      <w:rPr>
        <w:rFonts w:hint="cs"/>
        <w:b/>
        <w:bCs/>
        <w:sz w:val="20"/>
        <w:szCs w:val="20"/>
        <w:rtl/>
      </w:rPr>
      <w:t>הרב י</w:t>
    </w:r>
    <w:r w:rsidR="00953011">
      <w:rPr>
        <w:rFonts w:hint="cs"/>
        <w:b/>
        <w:bCs/>
        <w:sz w:val="20"/>
        <w:szCs w:val="20"/>
        <w:rtl/>
      </w:rPr>
      <w:t xml:space="preserve">אשיהו יוסף פינטו בן הרבנית זהרי, אמנון בן עליזה                 </w:t>
    </w:r>
    <w:r w:rsidR="00560A8D">
      <w:rPr>
        <w:rFonts w:hint="cs"/>
        <w:b/>
        <w:bCs/>
        <w:sz w:val="20"/>
        <w:szCs w:val="20"/>
        <w:rtl/>
      </w:rPr>
      <w:t>להצלחה ולזיווג עדן בת אודליה</w:t>
    </w:r>
    <w:r w:rsidRPr="00E65640">
      <w:rPr>
        <w:rFonts w:hint="cs"/>
        <w:b/>
        <w:bCs/>
        <w:sz w:val="20"/>
        <w:szCs w:val="20"/>
        <w:rtl/>
      </w:rPr>
      <w:t xml:space="preserve"> </w:t>
    </w:r>
  </w:p>
  <w:p w:rsidR="00554444" w:rsidRPr="00E65640" w:rsidRDefault="00554444" w:rsidP="00E65640">
    <w:pPr>
      <w:pStyle w:val="Header"/>
      <w:jc w:val="center"/>
      <w:rPr>
        <w:b/>
        <w:bCs/>
        <w:rtl/>
      </w:rPr>
    </w:pPr>
  </w:p>
  <w:p w:rsidR="00554444" w:rsidRPr="00E65640" w:rsidRDefault="00554444" w:rsidP="00E65640">
    <w:pPr>
      <w:pStyle w:val="Header"/>
      <w:jc w:val="center"/>
      <w:rPr>
        <w:b/>
        <w:bCs/>
        <w:rtl/>
      </w:rPr>
    </w:pPr>
    <w:r w:rsidRPr="006F2F54">
      <w:rPr>
        <w:b/>
        <w:bCs/>
      </w:rPr>
      <w:t>Danielbar158@gmail.com</w:t>
    </w:r>
    <w:r w:rsidRPr="00E65640">
      <w:rPr>
        <w:b/>
        <w:bCs/>
      </w:rPr>
      <w:tab/>
    </w:r>
    <w:r>
      <w:rPr>
        <w:rFonts w:hint="cs"/>
        <w:b/>
        <w:bCs/>
        <w:rtl/>
      </w:rPr>
      <w:t>ל</w:t>
    </w:r>
    <w:r w:rsidRPr="00E65640">
      <w:rPr>
        <w:rFonts w:hint="cs"/>
        <w:b/>
        <w:bCs/>
        <w:rtl/>
      </w:rPr>
      <w:t xml:space="preserve">קבלת העלון במייל נא </w:t>
    </w:r>
    <w:proofErr w:type="gramStart"/>
    <w:r w:rsidRPr="00E65640">
      <w:rPr>
        <w:rFonts w:hint="cs"/>
        <w:b/>
        <w:bCs/>
        <w:rtl/>
      </w:rPr>
      <w:t>לפנות :</w:t>
    </w:r>
    <w:proofErr w:type="gramEnd"/>
  </w:p>
  <w:p w:rsidR="00554444" w:rsidRDefault="00554444" w:rsidP="00A275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C07F22"/>
    <w:multiLevelType w:val="hybridMultilevel"/>
    <w:tmpl w:val="47B4417E"/>
    <w:lvl w:ilvl="0" w:tplc="D72078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0AD1"/>
    <w:rsid w:val="0000116D"/>
    <w:rsid w:val="00003E4E"/>
    <w:rsid w:val="000045F3"/>
    <w:rsid w:val="00006B46"/>
    <w:rsid w:val="00006C41"/>
    <w:rsid w:val="0001078B"/>
    <w:rsid w:val="0001285F"/>
    <w:rsid w:val="00015292"/>
    <w:rsid w:val="00015CA5"/>
    <w:rsid w:val="00020929"/>
    <w:rsid w:val="0002370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F55"/>
    <w:rsid w:val="000553C3"/>
    <w:rsid w:val="0006320B"/>
    <w:rsid w:val="00071E20"/>
    <w:rsid w:val="00072313"/>
    <w:rsid w:val="00073BDD"/>
    <w:rsid w:val="00075798"/>
    <w:rsid w:val="00081249"/>
    <w:rsid w:val="00082EA6"/>
    <w:rsid w:val="0008317A"/>
    <w:rsid w:val="000834CD"/>
    <w:rsid w:val="00083C94"/>
    <w:rsid w:val="000863A6"/>
    <w:rsid w:val="00086F52"/>
    <w:rsid w:val="0009321E"/>
    <w:rsid w:val="0009394A"/>
    <w:rsid w:val="00093B29"/>
    <w:rsid w:val="00095952"/>
    <w:rsid w:val="000A373B"/>
    <w:rsid w:val="000B1417"/>
    <w:rsid w:val="000B23DE"/>
    <w:rsid w:val="000C2FFD"/>
    <w:rsid w:val="000C7BE2"/>
    <w:rsid w:val="000D1A58"/>
    <w:rsid w:val="000D56F7"/>
    <w:rsid w:val="000D5944"/>
    <w:rsid w:val="000D6FCF"/>
    <w:rsid w:val="000E1634"/>
    <w:rsid w:val="000E2691"/>
    <w:rsid w:val="000E36AD"/>
    <w:rsid w:val="000E3EBD"/>
    <w:rsid w:val="000E5AC7"/>
    <w:rsid w:val="000E662B"/>
    <w:rsid w:val="000E7179"/>
    <w:rsid w:val="000E7C53"/>
    <w:rsid w:val="000F0FB3"/>
    <w:rsid w:val="000F25CF"/>
    <w:rsid w:val="000F4024"/>
    <w:rsid w:val="000F6135"/>
    <w:rsid w:val="000F6187"/>
    <w:rsid w:val="000F75F8"/>
    <w:rsid w:val="00102DBA"/>
    <w:rsid w:val="001037A7"/>
    <w:rsid w:val="00105266"/>
    <w:rsid w:val="00105B80"/>
    <w:rsid w:val="00105D51"/>
    <w:rsid w:val="00106C39"/>
    <w:rsid w:val="00107FBC"/>
    <w:rsid w:val="001100A8"/>
    <w:rsid w:val="00111A49"/>
    <w:rsid w:val="001122AB"/>
    <w:rsid w:val="00113D5F"/>
    <w:rsid w:val="0011508B"/>
    <w:rsid w:val="00120F3B"/>
    <w:rsid w:val="0012166B"/>
    <w:rsid w:val="00123428"/>
    <w:rsid w:val="00125712"/>
    <w:rsid w:val="00125FE8"/>
    <w:rsid w:val="00126207"/>
    <w:rsid w:val="00126248"/>
    <w:rsid w:val="00126419"/>
    <w:rsid w:val="001310C9"/>
    <w:rsid w:val="00131616"/>
    <w:rsid w:val="00131B56"/>
    <w:rsid w:val="001322C3"/>
    <w:rsid w:val="001337D9"/>
    <w:rsid w:val="00133C32"/>
    <w:rsid w:val="00134F2C"/>
    <w:rsid w:val="0013575D"/>
    <w:rsid w:val="0013665A"/>
    <w:rsid w:val="00136DEC"/>
    <w:rsid w:val="00137A79"/>
    <w:rsid w:val="001408BF"/>
    <w:rsid w:val="001409C3"/>
    <w:rsid w:val="00142464"/>
    <w:rsid w:val="001435EE"/>
    <w:rsid w:val="00145E0A"/>
    <w:rsid w:val="0015143E"/>
    <w:rsid w:val="00151D88"/>
    <w:rsid w:val="00153427"/>
    <w:rsid w:val="00155969"/>
    <w:rsid w:val="00155CA3"/>
    <w:rsid w:val="0015695D"/>
    <w:rsid w:val="00156C7D"/>
    <w:rsid w:val="00161AB2"/>
    <w:rsid w:val="001641B6"/>
    <w:rsid w:val="00164BCC"/>
    <w:rsid w:val="00166CD5"/>
    <w:rsid w:val="00170806"/>
    <w:rsid w:val="00170A58"/>
    <w:rsid w:val="00172BE2"/>
    <w:rsid w:val="00174BAB"/>
    <w:rsid w:val="00176939"/>
    <w:rsid w:val="00177097"/>
    <w:rsid w:val="0018014B"/>
    <w:rsid w:val="0018452E"/>
    <w:rsid w:val="00184EF4"/>
    <w:rsid w:val="00186F67"/>
    <w:rsid w:val="001A1B8C"/>
    <w:rsid w:val="001A2F82"/>
    <w:rsid w:val="001B0F7A"/>
    <w:rsid w:val="001B2D0C"/>
    <w:rsid w:val="001B3680"/>
    <w:rsid w:val="001B532C"/>
    <w:rsid w:val="001C2577"/>
    <w:rsid w:val="001C3AF4"/>
    <w:rsid w:val="001C7953"/>
    <w:rsid w:val="001C7B4C"/>
    <w:rsid w:val="001C7BA1"/>
    <w:rsid w:val="001D40EB"/>
    <w:rsid w:val="001D4711"/>
    <w:rsid w:val="001D6644"/>
    <w:rsid w:val="001E21B2"/>
    <w:rsid w:val="001E278D"/>
    <w:rsid w:val="001E29B5"/>
    <w:rsid w:val="001E343C"/>
    <w:rsid w:val="001E655D"/>
    <w:rsid w:val="001E7600"/>
    <w:rsid w:val="001F06A6"/>
    <w:rsid w:val="001F1B18"/>
    <w:rsid w:val="001F4377"/>
    <w:rsid w:val="001F7FA0"/>
    <w:rsid w:val="002002A4"/>
    <w:rsid w:val="002023CA"/>
    <w:rsid w:val="0020554C"/>
    <w:rsid w:val="00210D37"/>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5C10"/>
    <w:rsid w:val="002466EC"/>
    <w:rsid w:val="002527DF"/>
    <w:rsid w:val="00255C3A"/>
    <w:rsid w:val="002561BC"/>
    <w:rsid w:val="00260C02"/>
    <w:rsid w:val="002610E8"/>
    <w:rsid w:val="00261EC1"/>
    <w:rsid w:val="0026256C"/>
    <w:rsid w:val="002679E0"/>
    <w:rsid w:val="0027466A"/>
    <w:rsid w:val="00280151"/>
    <w:rsid w:val="00281118"/>
    <w:rsid w:val="002816CE"/>
    <w:rsid w:val="00281ADF"/>
    <w:rsid w:val="00283313"/>
    <w:rsid w:val="00286D28"/>
    <w:rsid w:val="002871A7"/>
    <w:rsid w:val="00290F2C"/>
    <w:rsid w:val="002930B1"/>
    <w:rsid w:val="00294571"/>
    <w:rsid w:val="002A5588"/>
    <w:rsid w:val="002A71B3"/>
    <w:rsid w:val="002A75D8"/>
    <w:rsid w:val="002A7D06"/>
    <w:rsid w:val="002B2F82"/>
    <w:rsid w:val="002B308D"/>
    <w:rsid w:val="002B32E1"/>
    <w:rsid w:val="002B5759"/>
    <w:rsid w:val="002B6E23"/>
    <w:rsid w:val="002C052D"/>
    <w:rsid w:val="002C4162"/>
    <w:rsid w:val="002C5115"/>
    <w:rsid w:val="002C59CC"/>
    <w:rsid w:val="002C73C7"/>
    <w:rsid w:val="002C7A3C"/>
    <w:rsid w:val="002D13EA"/>
    <w:rsid w:val="002D2D85"/>
    <w:rsid w:val="002D3430"/>
    <w:rsid w:val="002D40AF"/>
    <w:rsid w:val="002D484A"/>
    <w:rsid w:val="002D58AB"/>
    <w:rsid w:val="002D6C2E"/>
    <w:rsid w:val="002E1041"/>
    <w:rsid w:val="002E1DD1"/>
    <w:rsid w:val="002E339E"/>
    <w:rsid w:val="002E3CB2"/>
    <w:rsid w:val="002E62A7"/>
    <w:rsid w:val="002E7922"/>
    <w:rsid w:val="002F1B09"/>
    <w:rsid w:val="002F2EBD"/>
    <w:rsid w:val="002F4F70"/>
    <w:rsid w:val="002F6309"/>
    <w:rsid w:val="002F74B6"/>
    <w:rsid w:val="002F7E5E"/>
    <w:rsid w:val="0030262B"/>
    <w:rsid w:val="00305577"/>
    <w:rsid w:val="00307009"/>
    <w:rsid w:val="00310E19"/>
    <w:rsid w:val="0031413A"/>
    <w:rsid w:val="0031451F"/>
    <w:rsid w:val="003146B3"/>
    <w:rsid w:val="00320F96"/>
    <w:rsid w:val="00322482"/>
    <w:rsid w:val="0032707D"/>
    <w:rsid w:val="00327EA9"/>
    <w:rsid w:val="00332907"/>
    <w:rsid w:val="0033345E"/>
    <w:rsid w:val="00333DF8"/>
    <w:rsid w:val="003346D8"/>
    <w:rsid w:val="00335E33"/>
    <w:rsid w:val="00343194"/>
    <w:rsid w:val="003437C6"/>
    <w:rsid w:val="00343BC1"/>
    <w:rsid w:val="003450BE"/>
    <w:rsid w:val="00345803"/>
    <w:rsid w:val="00351579"/>
    <w:rsid w:val="00360EA1"/>
    <w:rsid w:val="0036355D"/>
    <w:rsid w:val="00371DEB"/>
    <w:rsid w:val="00375995"/>
    <w:rsid w:val="003812B7"/>
    <w:rsid w:val="0038214F"/>
    <w:rsid w:val="00382C14"/>
    <w:rsid w:val="003840AA"/>
    <w:rsid w:val="00386081"/>
    <w:rsid w:val="00393F83"/>
    <w:rsid w:val="00394274"/>
    <w:rsid w:val="00397554"/>
    <w:rsid w:val="00397B02"/>
    <w:rsid w:val="003A0B9F"/>
    <w:rsid w:val="003A0CB5"/>
    <w:rsid w:val="003A1E96"/>
    <w:rsid w:val="003A2AB4"/>
    <w:rsid w:val="003A45A8"/>
    <w:rsid w:val="003B1B72"/>
    <w:rsid w:val="003B4C04"/>
    <w:rsid w:val="003B7186"/>
    <w:rsid w:val="003C0F38"/>
    <w:rsid w:val="003C2DE8"/>
    <w:rsid w:val="003C332B"/>
    <w:rsid w:val="003C4265"/>
    <w:rsid w:val="003C52CD"/>
    <w:rsid w:val="003C661C"/>
    <w:rsid w:val="003C79F2"/>
    <w:rsid w:val="003E0B6D"/>
    <w:rsid w:val="003E2623"/>
    <w:rsid w:val="003E3DB2"/>
    <w:rsid w:val="003E6C92"/>
    <w:rsid w:val="003E73D6"/>
    <w:rsid w:val="003F2816"/>
    <w:rsid w:val="003F44B8"/>
    <w:rsid w:val="003F690E"/>
    <w:rsid w:val="003F73A9"/>
    <w:rsid w:val="00400002"/>
    <w:rsid w:val="00400A2A"/>
    <w:rsid w:val="0040165B"/>
    <w:rsid w:val="004041A0"/>
    <w:rsid w:val="00404526"/>
    <w:rsid w:val="004062EC"/>
    <w:rsid w:val="00406EB2"/>
    <w:rsid w:val="00407E78"/>
    <w:rsid w:val="0041043A"/>
    <w:rsid w:val="00411502"/>
    <w:rsid w:val="00411670"/>
    <w:rsid w:val="0041207A"/>
    <w:rsid w:val="00412647"/>
    <w:rsid w:val="00417AAB"/>
    <w:rsid w:val="00417E06"/>
    <w:rsid w:val="00421A2E"/>
    <w:rsid w:val="00421A51"/>
    <w:rsid w:val="004220A8"/>
    <w:rsid w:val="004251DF"/>
    <w:rsid w:val="004264B8"/>
    <w:rsid w:val="004307F0"/>
    <w:rsid w:val="00432DEA"/>
    <w:rsid w:val="0043456A"/>
    <w:rsid w:val="004353C5"/>
    <w:rsid w:val="0043542D"/>
    <w:rsid w:val="0043745E"/>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6F2"/>
    <w:rsid w:val="004634D1"/>
    <w:rsid w:val="0046466E"/>
    <w:rsid w:val="00464ED3"/>
    <w:rsid w:val="00466A27"/>
    <w:rsid w:val="00467344"/>
    <w:rsid w:val="00472B33"/>
    <w:rsid w:val="0047508F"/>
    <w:rsid w:val="004759A9"/>
    <w:rsid w:val="0047716C"/>
    <w:rsid w:val="0047757A"/>
    <w:rsid w:val="00480496"/>
    <w:rsid w:val="00482289"/>
    <w:rsid w:val="004822C5"/>
    <w:rsid w:val="00483217"/>
    <w:rsid w:val="00483A34"/>
    <w:rsid w:val="00485196"/>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3032"/>
    <w:rsid w:val="004B3A9D"/>
    <w:rsid w:val="004B3C10"/>
    <w:rsid w:val="004B4B6E"/>
    <w:rsid w:val="004C0968"/>
    <w:rsid w:val="004D23C1"/>
    <w:rsid w:val="004D53FF"/>
    <w:rsid w:val="004D5583"/>
    <w:rsid w:val="004E12C9"/>
    <w:rsid w:val="004E2E5C"/>
    <w:rsid w:val="004E4736"/>
    <w:rsid w:val="004E4BED"/>
    <w:rsid w:val="004E556D"/>
    <w:rsid w:val="004E6198"/>
    <w:rsid w:val="004E6900"/>
    <w:rsid w:val="004E6907"/>
    <w:rsid w:val="004E7350"/>
    <w:rsid w:val="004F2779"/>
    <w:rsid w:val="004F7924"/>
    <w:rsid w:val="005019E7"/>
    <w:rsid w:val="00504149"/>
    <w:rsid w:val="0051288D"/>
    <w:rsid w:val="00515731"/>
    <w:rsid w:val="005201A9"/>
    <w:rsid w:val="00520AA3"/>
    <w:rsid w:val="00520AE2"/>
    <w:rsid w:val="00522673"/>
    <w:rsid w:val="005264FF"/>
    <w:rsid w:val="00533A71"/>
    <w:rsid w:val="00533FB6"/>
    <w:rsid w:val="00537265"/>
    <w:rsid w:val="00540F5B"/>
    <w:rsid w:val="0054288F"/>
    <w:rsid w:val="00542AFC"/>
    <w:rsid w:val="005455CE"/>
    <w:rsid w:val="005472BE"/>
    <w:rsid w:val="00550CB0"/>
    <w:rsid w:val="00552240"/>
    <w:rsid w:val="00553B2E"/>
    <w:rsid w:val="00554444"/>
    <w:rsid w:val="00560426"/>
    <w:rsid w:val="00560A8D"/>
    <w:rsid w:val="005624D1"/>
    <w:rsid w:val="005630D5"/>
    <w:rsid w:val="005648AA"/>
    <w:rsid w:val="00564DDC"/>
    <w:rsid w:val="00567A83"/>
    <w:rsid w:val="0057369B"/>
    <w:rsid w:val="005765C7"/>
    <w:rsid w:val="005766FF"/>
    <w:rsid w:val="00576980"/>
    <w:rsid w:val="00577059"/>
    <w:rsid w:val="005811AE"/>
    <w:rsid w:val="005919F1"/>
    <w:rsid w:val="00592D31"/>
    <w:rsid w:val="00592F4C"/>
    <w:rsid w:val="005944CD"/>
    <w:rsid w:val="005963B1"/>
    <w:rsid w:val="005A02B3"/>
    <w:rsid w:val="005A0BD9"/>
    <w:rsid w:val="005A1D62"/>
    <w:rsid w:val="005A3510"/>
    <w:rsid w:val="005A3602"/>
    <w:rsid w:val="005A54D8"/>
    <w:rsid w:val="005A746A"/>
    <w:rsid w:val="005B037B"/>
    <w:rsid w:val="005B0676"/>
    <w:rsid w:val="005B0D86"/>
    <w:rsid w:val="005B455A"/>
    <w:rsid w:val="005B70E9"/>
    <w:rsid w:val="005C05F3"/>
    <w:rsid w:val="005C16FA"/>
    <w:rsid w:val="005C2638"/>
    <w:rsid w:val="005C4F42"/>
    <w:rsid w:val="005C6918"/>
    <w:rsid w:val="005C70D5"/>
    <w:rsid w:val="005C769A"/>
    <w:rsid w:val="005D0C45"/>
    <w:rsid w:val="005D248B"/>
    <w:rsid w:val="005D3633"/>
    <w:rsid w:val="005D588E"/>
    <w:rsid w:val="005E1F32"/>
    <w:rsid w:val="005E2A97"/>
    <w:rsid w:val="005E7C2C"/>
    <w:rsid w:val="005F2BDC"/>
    <w:rsid w:val="005F60BD"/>
    <w:rsid w:val="005F6B95"/>
    <w:rsid w:val="00601521"/>
    <w:rsid w:val="00603442"/>
    <w:rsid w:val="006034EA"/>
    <w:rsid w:val="00606BD3"/>
    <w:rsid w:val="006135A7"/>
    <w:rsid w:val="006152D9"/>
    <w:rsid w:val="0061680F"/>
    <w:rsid w:val="006208D8"/>
    <w:rsid w:val="00623D08"/>
    <w:rsid w:val="0062409E"/>
    <w:rsid w:val="00625D10"/>
    <w:rsid w:val="0062602E"/>
    <w:rsid w:val="00627382"/>
    <w:rsid w:val="00627698"/>
    <w:rsid w:val="00631C70"/>
    <w:rsid w:val="0063463E"/>
    <w:rsid w:val="00636892"/>
    <w:rsid w:val="0064483C"/>
    <w:rsid w:val="0064551C"/>
    <w:rsid w:val="00651C9E"/>
    <w:rsid w:val="00652B14"/>
    <w:rsid w:val="0065584C"/>
    <w:rsid w:val="00657342"/>
    <w:rsid w:val="00657E09"/>
    <w:rsid w:val="0066075A"/>
    <w:rsid w:val="0066352F"/>
    <w:rsid w:val="006648F3"/>
    <w:rsid w:val="006700C7"/>
    <w:rsid w:val="00670E9D"/>
    <w:rsid w:val="00670FEB"/>
    <w:rsid w:val="00672091"/>
    <w:rsid w:val="00672638"/>
    <w:rsid w:val="0067526F"/>
    <w:rsid w:val="00675770"/>
    <w:rsid w:val="00677ED2"/>
    <w:rsid w:val="0068145F"/>
    <w:rsid w:val="006857F2"/>
    <w:rsid w:val="00686F14"/>
    <w:rsid w:val="006916E6"/>
    <w:rsid w:val="006923A7"/>
    <w:rsid w:val="006966F5"/>
    <w:rsid w:val="00696A2E"/>
    <w:rsid w:val="006A000F"/>
    <w:rsid w:val="006A0800"/>
    <w:rsid w:val="006A1DC2"/>
    <w:rsid w:val="006A4B18"/>
    <w:rsid w:val="006A6983"/>
    <w:rsid w:val="006A7E65"/>
    <w:rsid w:val="006B375F"/>
    <w:rsid w:val="006B49F1"/>
    <w:rsid w:val="006B6FA3"/>
    <w:rsid w:val="006C0EE6"/>
    <w:rsid w:val="006C1E13"/>
    <w:rsid w:val="006D4DAF"/>
    <w:rsid w:val="006E12ED"/>
    <w:rsid w:val="006E38F5"/>
    <w:rsid w:val="006E703C"/>
    <w:rsid w:val="006E7A69"/>
    <w:rsid w:val="006F0888"/>
    <w:rsid w:val="006F2F54"/>
    <w:rsid w:val="006F7559"/>
    <w:rsid w:val="00702F35"/>
    <w:rsid w:val="00706692"/>
    <w:rsid w:val="00706A6D"/>
    <w:rsid w:val="00713461"/>
    <w:rsid w:val="00722EF7"/>
    <w:rsid w:val="00727038"/>
    <w:rsid w:val="00727D82"/>
    <w:rsid w:val="00727D98"/>
    <w:rsid w:val="0073092E"/>
    <w:rsid w:val="007319B3"/>
    <w:rsid w:val="00733881"/>
    <w:rsid w:val="00733CB8"/>
    <w:rsid w:val="0073516C"/>
    <w:rsid w:val="0073794B"/>
    <w:rsid w:val="007408F8"/>
    <w:rsid w:val="00742E88"/>
    <w:rsid w:val="00744F95"/>
    <w:rsid w:val="0074571C"/>
    <w:rsid w:val="00745942"/>
    <w:rsid w:val="00750524"/>
    <w:rsid w:val="00752125"/>
    <w:rsid w:val="00752618"/>
    <w:rsid w:val="00752DB7"/>
    <w:rsid w:val="0075534B"/>
    <w:rsid w:val="00755388"/>
    <w:rsid w:val="007562B8"/>
    <w:rsid w:val="007637FA"/>
    <w:rsid w:val="00764DCD"/>
    <w:rsid w:val="007657AD"/>
    <w:rsid w:val="00765DA4"/>
    <w:rsid w:val="00767AB1"/>
    <w:rsid w:val="00770281"/>
    <w:rsid w:val="00770E97"/>
    <w:rsid w:val="0077137F"/>
    <w:rsid w:val="0077200F"/>
    <w:rsid w:val="007746FC"/>
    <w:rsid w:val="007751DD"/>
    <w:rsid w:val="007768CD"/>
    <w:rsid w:val="0077709E"/>
    <w:rsid w:val="00777309"/>
    <w:rsid w:val="00777612"/>
    <w:rsid w:val="00780B57"/>
    <w:rsid w:val="007832E5"/>
    <w:rsid w:val="00784D73"/>
    <w:rsid w:val="00785F16"/>
    <w:rsid w:val="0078645D"/>
    <w:rsid w:val="0078762D"/>
    <w:rsid w:val="00794191"/>
    <w:rsid w:val="00794218"/>
    <w:rsid w:val="00794471"/>
    <w:rsid w:val="00797068"/>
    <w:rsid w:val="007974DF"/>
    <w:rsid w:val="007A06E2"/>
    <w:rsid w:val="007A06EA"/>
    <w:rsid w:val="007A0A1A"/>
    <w:rsid w:val="007A5304"/>
    <w:rsid w:val="007A6A1F"/>
    <w:rsid w:val="007A7AE9"/>
    <w:rsid w:val="007B036A"/>
    <w:rsid w:val="007B0BBA"/>
    <w:rsid w:val="007B2CC3"/>
    <w:rsid w:val="007B4A4E"/>
    <w:rsid w:val="007B5F57"/>
    <w:rsid w:val="007B74B7"/>
    <w:rsid w:val="007B76C5"/>
    <w:rsid w:val="007C10A3"/>
    <w:rsid w:val="007C24A8"/>
    <w:rsid w:val="007D51AF"/>
    <w:rsid w:val="007D7687"/>
    <w:rsid w:val="007E135C"/>
    <w:rsid w:val="007E193E"/>
    <w:rsid w:val="007E6F67"/>
    <w:rsid w:val="007E766F"/>
    <w:rsid w:val="007F2168"/>
    <w:rsid w:val="007F530D"/>
    <w:rsid w:val="0080218B"/>
    <w:rsid w:val="00802925"/>
    <w:rsid w:val="00802AE5"/>
    <w:rsid w:val="00802CC7"/>
    <w:rsid w:val="008131F2"/>
    <w:rsid w:val="00813D15"/>
    <w:rsid w:val="00817248"/>
    <w:rsid w:val="00820390"/>
    <w:rsid w:val="0082164E"/>
    <w:rsid w:val="00821BCD"/>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0B37"/>
    <w:rsid w:val="00871F56"/>
    <w:rsid w:val="008721D1"/>
    <w:rsid w:val="0087334A"/>
    <w:rsid w:val="00873F8A"/>
    <w:rsid w:val="008744BF"/>
    <w:rsid w:val="0088034A"/>
    <w:rsid w:val="008817BD"/>
    <w:rsid w:val="00883593"/>
    <w:rsid w:val="0088395B"/>
    <w:rsid w:val="00885254"/>
    <w:rsid w:val="008862CA"/>
    <w:rsid w:val="00886EAF"/>
    <w:rsid w:val="00887D5B"/>
    <w:rsid w:val="0089096A"/>
    <w:rsid w:val="00896D72"/>
    <w:rsid w:val="008A46D6"/>
    <w:rsid w:val="008A5FEC"/>
    <w:rsid w:val="008A6CF7"/>
    <w:rsid w:val="008B03D4"/>
    <w:rsid w:val="008B0507"/>
    <w:rsid w:val="008B132B"/>
    <w:rsid w:val="008B392A"/>
    <w:rsid w:val="008C11E6"/>
    <w:rsid w:val="008C77F6"/>
    <w:rsid w:val="008C78B2"/>
    <w:rsid w:val="008D1361"/>
    <w:rsid w:val="008D13B3"/>
    <w:rsid w:val="008D5772"/>
    <w:rsid w:val="008D62F8"/>
    <w:rsid w:val="008E1FFD"/>
    <w:rsid w:val="008E22AF"/>
    <w:rsid w:val="008E303E"/>
    <w:rsid w:val="008E5206"/>
    <w:rsid w:val="008E5CE4"/>
    <w:rsid w:val="008E68C6"/>
    <w:rsid w:val="008E794B"/>
    <w:rsid w:val="008F05AF"/>
    <w:rsid w:val="008F1B57"/>
    <w:rsid w:val="008F2A29"/>
    <w:rsid w:val="008F31DD"/>
    <w:rsid w:val="008F38BC"/>
    <w:rsid w:val="008F3CA5"/>
    <w:rsid w:val="008F450A"/>
    <w:rsid w:val="008F6E66"/>
    <w:rsid w:val="008F768D"/>
    <w:rsid w:val="0090323E"/>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0F0"/>
    <w:rsid w:val="0092345F"/>
    <w:rsid w:val="00923CFE"/>
    <w:rsid w:val="00923F65"/>
    <w:rsid w:val="00924FB9"/>
    <w:rsid w:val="00925491"/>
    <w:rsid w:val="00927ADF"/>
    <w:rsid w:val="00931A62"/>
    <w:rsid w:val="00936B90"/>
    <w:rsid w:val="00941A0B"/>
    <w:rsid w:val="009426AC"/>
    <w:rsid w:val="00943342"/>
    <w:rsid w:val="009438E9"/>
    <w:rsid w:val="00945721"/>
    <w:rsid w:val="00945E60"/>
    <w:rsid w:val="0094661A"/>
    <w:rsid w:val="00952CCC"/>
    <w:rsid w:val="00953011"/>
    <w:rsid w:val="009551E3"/>
    <w:rsid w:val="00955F57"/>
    <w:rsid w:val="009570C6"/>
    <w:rsid w:val="0096165F"/>
    <w:rsid w:val="009616D1"/>
    <w:rsid w:val="00961B35"/>
    <w:rsid w:val="009627C8"/>
    <w:rsid w:val="0096555D"/>
    <w:rsid w:val="00966C0C"/>
    <w:rsid w:val="0097050B"/>
    <w:rsid w:val="009707DC"/>
    <w:rsid w:val="00975AD8"/>
    <w:rsid w:val="00975D8A"/>
    <w:rsid w:val="0097717B"/>
    <w:rsid w:val="0098067B"/>
    <w:rsid w:val="00981BA7"/>
    <w:rsid w:val="00984C76"/>
    <w:rsid w:val="00984E1B"/>
    <w:rsid w:val="00987C32"/>
    <w:rsid w:val="00987CB3"/>
    <w:rsid w:val="0099206F"/>
    <w:rsid w:val="00993A95"/>
    <w:rsid w:val="00997294"/>
    <w:rsid w:val="009A0A42"/>
    <w:rsid w:val="009A0D22"/>
    <w:rsid w:val="009A3F7D"/>
    <w:rsid w:val="009B1153"/>
    <w:rsid w:val="009B1BAF"/>
    <w:rsid w:val="009B4879"/>
    <w:rsid w:val="009B4D6B"/>
    <w:rsid w:val="009B53B6"/>
    <w:rsid w:val="009B73D0"/>
    <w:rsid w:val="009C1379"/>
    <w:rsid w:val="009C6402"/>
    <w:rsid w:val="009D3F63"/>
    <w:rsid w:val="009E3524"/>
    <w:rsid w:val="009E5555"/>
    <w:rsid w:val="009E6CC4"/>
    <w:rsid w:val="009E728E"/>
    <w:rsid w:val="009E75C8"/>
    <w:rsid w:val="009F12F7"/>
    <w:rsid w:val="009F360F"/>
    <w:rsid w:val="009F508B"/>
    <w:rsid w:val="009F57A2"/>
    <w:rsid w:val="00A00474"/>
    <w:rsid w:val="00A009D2"/>
    <w:rsid w:val="00A07874"/>
    <w:rsid w:val="00A1152C"/>
    <w:rsid w:val="00A1173F"/>
    <w:rsid w:val="00A13A4C"/>
    <w:rsid w:val="00A14F32"/>
    <w:rsid w:val="00A16F2B"/>
    <w:rsid w:val="00A17222"/>
    <w:rsid w:val="00A20371"/>
    <w:rsid w:val="00A20EEC"/>
    <w:rsid w:val="00A22099"/>
    <w:rsid w:val="00A249B3"/>
    <w:rsid w:val="00A24C90"/>
    <w:rsid w:val="00A26F69"/>
    <w:rsid w:val="00A27522"/>
    <w:rsid w:val="00A302D8"/>
    <w:rsid w:val="00A329DE"/>
    <w:rsid w:val="00A32C29"/>
    <w:rsid w:val="00A3397A"/>
    <w:rsid w:val="00A347EB"/>
    <w:rsid w:val="00A36F1D"/>
    <w:rsid w:val="00A37E23"/>
    <w:rsid w:val="00A4041A"/>
    <w:rsid w:val="00A40E2C"/>
    <w:rsid w:val="00A43BFE"/>
    <w:rsid w:val="00A46416"/>
    <w:rsid w:val="00A4673A"/>
    <w:rsid w:val="00A47065"/>
    <w:rsid w:val="00A50AD3"/>
    <w:rsid w:val="00A5209A"/>
    <w:rsid w:val="00A54C7F"/>
    <w:rsid w:val="00A54CBC"/>
    <w:rsid w:val="00A60795"/>
    <w:rsid w:val="00A625C2"/>
    <w:rsid w:val="00A6405F"/>
    <w:rsid w:val="00A64449"/>
    <w:rsid w:val="00A65AD5"/>
    <w:rsid w:val="00A66728"/>
    <w:rsid w:val="00A7005D"/>
    <w:rsid w:val="00A70BF3"/>
    <w:rsid w:val="00A723A3"/>
    <w:rsid w:val="00A815A7"/>
    <w:rsid w:val="00A8166C"/>
    <w:rsid w:val="00A82D31"/>
    <w:rsid w:val="00A84FEE"/>
    <w:rsid w:val="00A9251E"/>
    <w:rsid w:val="00A93973"/>
    <w:rsid w:val="00A94700"/>
    <w:rsid w:val="00A96622"/>
    <w:rsid w:val="00AA1400"/>
    <w:rsid w:val="00AA190B"/>
    <w:rsid w:val="00AA5B67"/>
    <w:rsid w:val="00AA5D70"/>
    <w:rsid w:val="00AA6CE9"/>
    <w:rsid w:val="00AB11D4"/>
    <w:rsid w:val="00AB3F0E"/>
    <w:rsid w:val="00AB3FD1"/>
    <w:rsid w:val="00AB4076"/>
    <w:rsid w:val="00AB4A7D"/>
    <w:rsid w:val="00AB56CC"/>
    <w:rsid w:val="00AB7437"/>
    <w:rsid w:val="00AB7606"/>
    <w:rsid w:val="00AC48FE"/>
    <w:rsid w:val="00AC4FE8"/>
    <w:rsid w:val="00AC6512"/>
    <w:rsid w:val="00AC7CD0"/>
    <w:rsid w:val="00AD0819"/>
    <w:rsid w:val="00AD3D4B"/>
    <w:rsid w:val="00AD4479"/>
    <w:rsid w:val="00AD699C"/>
    <w:rsid w:val="00AE090C"/>
    <w:rsid w:val="00AE150F"/>
    <w:rsid w:val="00AE6BA9"/>
    <w:rsid w:val="00AE7102"/>
    <w:rsid w:val="00AF137D"/>
    <w:rsid w:val="00AF7962"/>
    <w:rsid w:val="00B01D1D"/>
    <w:rsid w:val="00B025BE"/>
    <w:rsid w:val="00B029CB"/>
    <w:rsid w:val="00B04E84"/>
    <w:rsid w:val="00B0578D"/>
    <w:rsid w:val="00B110FC"/>
    <w:rsid w:val="00B13EF2"/>
    <w:rsid w:val="00B1415D"/>
    <w:rsid w:val="00B163CF"/>
    <w:rsid w:val="00B16ED5"/>
    <w:rsid w:val="00B2256D"/>
    <w:rsid w:val="00B241EA"/>
    <w:rsid w:val="00B277C2"/>
    <w:rsid w:val="00B312CB"/>
    <w:rsid w:val="00B3221C"/>
    <w:rsid w:val="00B44684"/>
    <w:rsid w:val="00B47A94"/>
    <w:rsid w:val="00B50BE5"/>
    <w:rsid w:val="00B51F84"/>
    <w:rsid w:val="00B5234F"/>
    <w:rsid w:val="00B52627"/>
    <w:rsid w:val="00B52F1B"/>
    <w:rsid w:val="00B55C9E"/>
    <w:rsid w:val="00B609CA"/>
    <w:rsid w:val="00B61A61"/>
    <w:rsid w:val="00B62644"/>
    <w:rsid w:val="00B662D9"/>
    <w:rsid w:val="00B71B1F"/>
    <w:rsid w:val="00B76B07"/>
    <w:rsid w:val="00B772DC"/>
    <w:rsid w:val="00B84D9C"/>
    <w:rsid w:val="00B90377"/>
    <w:rsid w:val="00B91B3D"/>
    <w:rsid w:val="00BA0E8B"/>
    <w:rsid w:val="00BA1BFF"/>
    <w:rsid w:val="00BA1CB1"/>
    <w:rsid w:val="00BA209E"/>
    <w:rsid w:val="00BA2590"/>
    <w:rsid w:val="00BA569D"/>
    <w:rsid w:val="00BA65C6"/>
    <w:rsid w:val="00BB1AA1"/>
    <w:rsid w:val="00BB2AEB"/>
    <w:rsid w:val="00BB2E98"/>
    <w:rsid w:val="00BB532C"/>
    <w:rsid w:val="00BB5FEE"/>
    <w:rsid w:val="00BC4FB4"/>
    <w:rsid w:val="00BC5291"/>
    <w:rsid w:val="00BC5A34"/>
    <w:rsid w:val="00BD3F2D"/>
    <w:rsid w:val="00BD79A2"/>
    <w:rsid w:val="00BD7A6A"/>
    <w:rsid w:val="00BE1F06"/>
    <w:rsid w:val="00BF02C6"/>
    <w:rsid w:val="00BF3E6D"/>
    <w:rsid w:val="00C00592"/>
    <w:rsid w:val="00C04248"/>
    <w:rsid w:val="00C04A30"/>
    <w:rsid w:val="00C04BA6"/>
    <w:rsid w:val="00C06501"/>
    <w:rsid w:val="00C10F96"/>
    <w:rsid w:val="00C11BE8"/>
    <w:rsid w:val="00C12286"/>
    <w:rsid w:val="00C15596"/>
    <w:rsid w:val="00C15AB0"/>
    <w:rsid w:val="00C16E2F"/>
    <w:rsid w:val="00C176CE"/>
    <w:rsid w:val="00C2061C"/>
    <w:rsid w:val="00C2233E"/>
    <w:rsid w:val="00C23765"/>
    <w:rsid w:val="00C23DCB"/>
    <w:rsid w:val="00C2493C"/>
    <w:rsid w:val="00C30DD7"/>
    <w:rsid w:val="00C327A3"/>
    <w:rsid w:val="00C32FEC"/>
    <w:rsid w:val="00C333BF"/>
    <w:rsid w:val="00C36812"/>
    <w:rsid w:val="00C37DCB"/>
    <w:rsid w:val="00C43692"/>
    <w:rsid w:val="00C45DEE"/>
    <w:rsid w:val="00C51B5D"/>
    <w:rsid w:val="00C546F6"/>
    <w:rsid w:val="00C54F7C"/>
    <w:rsid w:val="00C60F80"/>
    <w:rsid w:val="00C6143F"/>
    <w:rsid w:val="00C622A8"/>
    <w:rsid w:val="00C632BD"/>
    <w:rsid w:val="00C647BB"/>
    <w:rsid w:val="00C647CB"/>
    <w:rsid w:val="00C6551A"/>
    <w:rsid w:val="00C6757A"/>
    <w:rsid w:val="00C72CB3"/>
    <w:rsid w:val="00C72D4F"/>
    <w:rsid w:val="00C73052"/>
    <w:rsid w:val="00C737CF"/>
    <w:rsid w:val="00C740F5"/>
    <w:rsid w:val="00C80D20"/>
    <w:rsid w:val="00C81A7A"/>
    <w:rsid w:val="00C84900"/>
    <w:rsid w:val="00C86E18"/>
    <w:rsid w:val="00C87024"/>
    <w:rsid w:val="00C873DF"/>
    <w:rsid w:val="00C8750A"/>
    <w:rsid w:val="00C877E9"/>
    <w:rsid w:val="00C92DAC"/>
    <w:rsid w:val="00C9535A"/>
    <w:rsid w:val="00C95E42"/>
    <w:rsid w:val="00C9690B"/>
    <w:rsid w:val="00C9698C"/>
    <w:rsid w:val="00C97309"/>
    <w:rsid w:val="00CA05B8"/>
    <w:rsid w:val="00CA3C78"/>
    <w:rsid w:val="00CA4B6A"/>
    <w:rsid w:val="00CA71C7"/>
    <w:rsid w:val="00CA74A1"/>
    <w:rsid w:val="00CB28EA"/>
    <w:rsid w:val="00CB64C2"/>
    <w:rsid w:val="00CB7F10"/>
    <w:rsid w:val="00CC08D8"/>
    <w:rsid w:val="00CC687B"/>
    <w:rsid w:val="00CD0514"/>
    <w:rsid w:val="00CD2B27"/>
    <w:rsid w:val="00CD3292"/>
    <w:rsid w:val="00CD347F"/>
    <w:rsid w:val="00CD43FF"/>
    <w:rsid w:val="00CE1478"/>
    <w:rsid w:val="00CE2900"/>
    <w:rsid w:val="00CE4711"/>
    <w:rsid w:val="00CE4E13"/>
    <w:rsid w:val="00CE5343"/>
    <w:rsid w:val="00CE5B0C"/>
    <w:rsid w:val="00CE7FDE"/>
    <w:rsid w:val="00CF1ED3"/>
    <w:rsid w:val="00CF4B0C"/>
    <w:rsid w:val="00CF65C4"/>
    <w:rsid w:val="00D00955"/>
    <w:rsid w:val="00D00B57"/>
    <w:rsid w:val="00D00E8F"/>
    <w:rsid w:val="00D026F9"/>
    <w:rsid w:val="00D0308C"/>
    <w:rsid w:val="00D04A32"/>
    <w:rsid w:val="00D06E9A"/>
    <w:rsid w:val="00D11A4C"/>
    <w:rsid w:val="00D12B5D"/>
    <w:rsid w:val="00D13506"/>
    <w:rsid w:val="00D15828"/>
    <w:rsid w:val="00D16DC5"/>
    <w:rsid w:val="00D17050"/>
    <w:rsid w:val="00D23F71"/>
    <w:rsid w:val="00D24C2F"/>
    <w:rsid w:val="00D260CE"/>
    <w:rsid w:val="00D33C61"/>
    <w:rsid w:val="00D3505F"/>
    <w:rsid w:val="00D358AF"/>
    <w:rsid w:val="00D3774F"/>
    <w:rsid w:val="00D43425"/>
    <w:rsid w:val="00D4342A"/>
    <w:rsid w:val="00D44EB0"/>
    <w:rsid w:val="00D470D9"/>
    <w:rsid w:val="00D53EAE"/>
    <w:rsid w:val="00D545BF"/>
    <w:rsid w:val="00D57DE9"/>
    <w:rsid w:val="00D627A7"/>
    <w:rsid w:val="00D63309"/>
    <w:rsid w:val="00D73F2F"/>
    <w:rsid w:val="00D76BAE"/>
    <w:rsid w:val="00D857FB"/>
    <w:rsid w:val="00D9334A"/>
    <w:rsid w:val="00DA0CF1"/>
    <w:rsid w:val="00DA5CA5"/>
    <w:rsid w:val="00DA5FF1"/>
    <w:rsid w:val="00DA6DB1"/>
    <w:rsid w:val="00DB33AE"/>
    <w:rsid w:val="00DB4897"/>
    <w:rsid w:val="00DB7038"/>
    <w:rsid w:val="00DC4337"/>
    <w:rsid w:val="00DC7760"/>
    <w:rsid w:val="00DD0B8E"/>
    <w:rsid w:val="00DD11A4"/>
    <w:rsid w:val="00DD27E0"/>
    <w:rsid w:val="00DD3FFD"/>
    <w:rsid w:val="00DD4DDE"/>
    <w:rsid w:val="00DE0FCC"/>
    <w:rsid w:val="00DE1308"/>
    <w:rsid w:val="00DE5AE8"/>
    <w:rsid w:val="00DF2AC0"/>
    <w:rsid w:val="00DF565B"/>
    <w:rsid w:val="00DF6D1C"/>
    <w:rsid w:val="00E00FDC"/>
    <w:rsid w:val="00E131B1"/>
    <w:rsid w:val="00E134DF"/>
    <w:rsid w:val="00E1606E"/>
    <w:rsid w:val="00E2028B"/>
    <w:rsid w:val="00E22953"/>
    <w:rsid w:val="00E24961"/>
    <w:rsid w:val="00E24E7B"/>
    <w:rsid w:val="00E24F0E"/>
    <w:rsid w:val="00E259F2"/>
    <w:rsid w:val="00E2776E"/>
    <w:rsid w:val="00E27C09"/>
    <w:rsid w:val="00E323ED"/>
    <w:rsid w:val="00E32931"/>
    <w:rsid w:val="00E33262"/>
    <w:rsid w:val="00E3617F"/>
    <w:rsid w:val="00E362C5"/>
    <w:rsid w:val="00E36713"/>
    <w:rsid w:val="00E4642A"/>
    <w:rsid w:val="00E47A68"/>
    <w:rsid w:val="00E51125"/>
    <w:rsid w:val="00E511E1"/>
    <w:rsid w:val="00E532B6"/>
    <w:rsid w:val="00E54A5C"/>
    <w:rsid w:val="00E6400E"/>
    <w:rsid w:val="00E641A7"/>
    <w:rsid w:val="00E652F2"/>
    <w:rsid w:val="00E65640"/>
    <w:rsid w:val="00E658FF"/>
    <w:rsid w:val="00E66629"/>
    <w:rsid w:val="00E66D9B"/>
    <w:rsid w:val="00E67916"/>
    <w:rsid w:val="00E708F4"/>
    <w:rsid w:val="00E71F42"/>
    <w:rsid w:val="00E743BF"/>
    <w:rsid w:val="00E7504B"/>
    <w:rsid w:val="00E7511D"/>
    <w:rsid w:val="00E81124"/>
    <w:rsid w:val="00E8121B"/>
    <w:rsid w:val="00E83829"/>
    <w:rsid w:val="00E85606"/>
    <w:rsid w:val="00E87384"/>
    <w:rsid w:val="00E90114"/>
    <w:rsid w:val="00E9311A"/>
    <w:rsid w:val="00E95325"/>
    <w:rsid w:val="00E95617"/>
    <w:rsid w:val="00E9755C"/>
    <w:rsid w:val="00E978E4"/>
    <w:rsid w:val="00EA0289"/>
    <w:rsid w:val="00EA060D"/>
    <w:rsid w:val="00EA4777"/>
    <w:rsid w:val="00EB5FDB"/>
    <w:rsid w:val="00EB61AA"/>
    <w:rsid w:val="00EB6A27"/>
    <w:rsid w:val="00EB6F39"/>
    <w:rsid w:val="00EC1A89"/>
    <w:rsid w:val="00EC590F"/>
    <w:rsid w:val="00ED0E19"/>
    <w:rsid w:val="00ED1A18"/>
    <w:rsid w:val="00ED1B49"/>
    <w:rsid w:val="00ED5B86"/>
    <w:rsid w:val="00ED704A"/>
    <w:rsid w:val="00EE0ACF"/>
    <w:rsid w:val="00EF0791"/>
    <w:rsid w:val="00EF14F1"/>
    <w:rsid w:val="00EF1DFB"/>
    <w:rsid w:val="00EF281C"/>
    <w:rsid w:val="00EF2CFA"/>
    <w:rsid w:val="00EF36C9"/>
    <w:rsid w:val="00EF375E"/>
    <w:rsid w:val="00EF3D25"/>
    <w:rsid w:val="00F02C02"/>
    <w:rsid w:val="00F0307F"/>
    <w:rsid w:val="00F1142B"/>
    <w:rsid w:val="00F12FF9"/>
    <w:rsid w:val="00F13EFF"/>
    <w:rsid w:val="00F14779"/>
    <w:rsid w:val="00F16874"/>
    <w:rsid w:val="00F20896"/>
    <w:rsid w:val="00F21B8E"/>
    <w:rsid w:val="00F21CB9"/>
    <w:rsid w:val="00F244FA"/>
    <w:rsid w:val="00F25F9D"/>
    <w:rsid w:val="00F308FF"/>
    <w:rsid w:val="00F31D8E"/>
    <w:rsid w:val="00F328C1"/>
    <w:rsid w:val="00F328DC"/>
    <w:rsid w:val="00F32CCB"/>
    <w:rsid w:val="00F40E97"/>
    <w:rsid w:val="00F439D0"/>
    <w:rsid w:val="00F47163"/>
    <w:rsid w:val="00F471B9"/>
    <w:rsid w:val="00F47743"/>
    <w:rsid w:val="00F5336F"/>
    <w:rsid w:val="00F55459"/>
    <w:rsid w:val="00F57626"/>
    <w:rsid w:val="00F5783A"/>
    <w:rsid w:val="00F62794"/>
    <w:rsid w:val="00F6470F"/>
    <w:rsid w:val="00F6570C"/>
    <w:rsid w:val="00F7062E"/>
    <w:rsid w:val="00F70C46"/>
    <w:rsid w:val="00F713E3"/>
    <w:rsid w:val="00F72927"/>
    <w:rsid w:val="00F81023"/>
    <w:rsid w:val="00F82147"/>
    <w:rsid w:val="00F826C3"/>
    <w:rsid w:val="00F8331D"/>
    <w:rsid w:val="00F84591"/>
    <w:rsid w:val="00F86A2E"/>
    <w:rsid w:val="00F87AFA"/>
    <w:rsid w:val="00F90E28"/>
    <w:rsid w:val="00F9430E"/>
    <w:rsid w:val="00FA2047"/>
    <w:rsid w:val="00FA24B8"/>
    <w:rsid w:val="00FA655D"/>
    <w:rsid w:val="00FB121B"/>
    <w:rsid w:val="00FB1B41"/>
    <w:rsid w:val="00FB3531"/>
    <w:rsid w:val="00FB4492"/>
    <w:rsid w:val="00FB6FB9"/>
    <w:rsid w:val="00FC37D3"/>
    <w:rsid w:val="00FC41F3"/>
    <w:rsid w:val="00FC4548"/>
    <w:rsid w:val="00FC56FD"/>
    <w:rsid w:val="00FC738C"/>
    <w:rsid w:val="00FD0167"/>
    <w:rsid w:val="00FD32DB"/>
    <w:rsid w:val="00FD38DA"/>
    <w:rsid w:val="00FD6C94"/>
    <w:rsid w:val="00FE36CC"/>
    <w:rsid w:val="00FE473B"/>
    <w:rsid w:val="00FE56A9"/>
    <w:rsid w:val="00FE5B7F"/>
    <w:rsid w:val="00FE675F"/>
    <w:rsid w:val="00FE79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50882982">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31027382">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0751245">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03657157">
      <w:bodyDiv w:val="1"/>
      <w:marLeft w:val="0"/>
      <w:marRight w:val="0"/>
      <w:marTop w:val="0"/>
      <w:marBottom w:val="0"/>
      <w:divBdr>
        <w:top w:val="none" w:sz="0" w:space="0" w:color="auto"/>
        <w:left w:val="none" w:sz="0" w:space="0" w:color="auto"/>
        <w:bottom w:val="none" w:sz="0" w:space="0" w:color="auto"/>
        <w:right w:val="none" w:sz="0" w:space="0" w:color="auto"/>
      </w:divBdr>
    </w:div>
    <w:div w:id="330958644">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34259674">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17408528">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457645733">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654066027">
      <w:bodyDiv w:val="1"/>
      <w:marLeft w:val="0"/>
      <w:marRight w:val="0"/>
      <w:marTop w:val="0"/>
      <w:marBottom w:val="0"/>
      <w:divBdr>
        <w:top w:val="none" w:sz="0" w:space="0" w:color="auto"/>
        <w:left w:val="none" w:sz="0" w:space="0" w:color="auto"/>
        <w:bottom w:val="none" w:sz="0" w:space="0" w:color="auto"/>
        <w:right w:val="none" w:sz="0" w:space="0" w:color="auto"/>
      </w:divBdr>
    </w:div>
    <w:div w:id="693922921">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7824360">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15692437">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090737244">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377046901">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25951588">
      <w:bodyDiv w:val="1"/>
      <w:marLeft w:val="0"/>
      <w:marRight w:val="0"/>
      <w:marTop w:val="0"/>
      <w:marBottom w:val="0"/>
      <w:divBdr>
        <w:top w:val="none" w:sz="0" w:space="0" w:color="auto"/>
        <w:left w:val="none" w:sz="0" w:space="0" w:color="auto"/>
        <w:bottom w:val="none" w:sz="0" w:space="0" w:color="auto"/>
        <w:right w:val="none" w:sz="0" w:space="0" w:color="auto"/>
      </w:divBdr>
    </w:div>
    <w:div w:id="1447459879">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65930612">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497457240">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29295048">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0325552">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D84CE-B4E2-4E41-9CC6-BB3234CD0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4</Pages>
  <Words>1670</Words>
  <Characters>9524</Characters>
  <Application>Microsoft Office Word</Application>
  <DocSecurity>0</DocSecurity>
  <Lines>79</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nir molian</cp:lastModifiedBy>
  <cp:revision>1</cp:revision>
  <cp:lastPrinted>2017-04-07T10:42:00Z</cp:lastPrinted>
  <dcterms:created xsi:type="dcterms:W3CDTF">2017-07-27T13:03:00Z</dcterms:created>
  <dcterms:modified xsi:type="dcterms:W3CDTF">2017-11-02T07:30:00Z</dcterms:modified>
</cp:coreProperties>
</file>